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4148121dbe52637be50f07111e12cbd686634a0"/>
      <w:r>
        <w:t xml:space="preserve">VT0020415 Consumer Confidence Report Certificate of Delivery 2024</w:t>
      </w:r>
      <w:bookmarkEnd w:id="20"/>
    </w:p>
    <w:p>
      <w:pPr>
        <w:pStyle w:val="Heading6"/>
      </w:pPr>
      <w:bookmarkStart w:id="21" w:name="fairfield-fire-district-2"/>
      <w:r>
        <w:t xml:space="preserve">FAIRFIELD FIRE DISTRICT 2</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fairfield-fire-district-2---vt0020415"/>
      <w:r>
        <w:t xml:space="preserve">FAIRFIELD FIRE DISTRICT 2 - VT0020415</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 1</w:t>
            </w:r>
          </w:p>
        </w:tc>
        <w:tc>
          <w:p>
            <w:pPr>
              <w:pStyle w:val="Compact"/>
              <w:jc w:val="left"/>
            </w:pPr>
            <w:r>
              <w:t xml:space="preserve">Groundwater</w:t>
            </w:r>
          </w:p>
        </w:tc>
      </w:tr>
      <w:tr>
        <w:tc>
          <w:p>
            <w:pPr>
              <w:pStyle w:val="Compact"/>
              <w:jc w:val="left"/>
            </w:pPr>
            <w:r>
              <w:t xml:space="preserve">WELL 2</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9280bc5d7f22338cb815965de7a293ea974f05b"/>
      <w:r>
        <w:t xml:space="preserve">Detected Contaminants FAIRFIELD FIRE DISTRICT 2</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0.333</w:t>
            </w:r>
          </w:p>
        </w:tc>
        <w:tc>
          <w:p>
            <w:pPr>
              <w:pStyle w:val="Compact"/>
              <w:jc w:val="left"/>
            </w:pPr>
            <w:r>
              <w:t xml:space="preserve">0.200 - 0.500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Barium</w:t>
            </w:r>
          </w:p>
        </w:tc>
        <w:tc>
          <w:p>
            <w:pPr>
              <w:pStyle w:val="Compact"/>
              <w:jc w:val="left"/>
            </w:pPr>
            <w:r>
              <w:t xml:space="preserve">10/13/2022</w:t>
            </w:r>
          </w:p>
        </w:tc>
        <w:tc>
          <w:p>
            <w:pPr>
              <w:pStyle w:val="Compact"/>
              <w:jc w:val="left"/>
            </w:pPr>
            <w:r>
              <w:t xml:space="preserve">0.05</w:t>
            </w:r>
          </w:p>
        </w:tc>
        <w:tc>
          <w:p>
            <w:pPr>
              <w:pStyle w:val="Compact"/>
              <w:jc w:val="left"/>
            </w:pPr>
            <w:r>
              <w:t xml:space="preserve">0.05 - 0.05</w:t>
            </w:r>
          </w:p>
        </w:tc>
        <w:tc>
          <w:p>
            <w:pPr>
              <w:pStyle w:val="Compact"/>
              <w:jc w:val="left"/>
            </w:pPr>
            <w:r>
              <w:t xml:space="preserve">ppm</w:t>
            </w:r>
          </w:p>
        </w:tc>
        <w:tc>
          <w:p>
            <w:pPr>
              <w:pStyle w:val="Compact"/>
              <w:jc w:val="left"/>
            </w:pPr>
            <w:r>
              <w:t xml:space="preserve">2</w:t>
            </w:r>
          </w:p>
        </w:tc>
        <w:tc>
          <w:p>
            <w:pPr>
              <w:pStyle w:val="Compact"/>
              <w:jc w:val="left"/>
            </w:pPr>
            <w:r>
              <w:t xml:space="preserve">2</w:t>
            </w:r>
          </w:p>
        </w:tc>
        <w:tc>
          <w:p>
            <w:pPr>
              <w:pStyle w:val="Compact"/>
              <w:jc w:val="left"/>
            </w:pPr>
            <w:r>
              <w:t xml:space="preserve">Discharge of drilling wastes; Discharge from metal refineries; Erosion of natural deposits</w:t>
            </w:r>
          </w:p>
        </w:tc>
      </w:tr>
      <w:tr>
        <w:tc>
          <w:p>
            <w:pPr>
              <w:pStyle w:val="Compact"/>
              <w:jc w:val="left"/>
            </w:pPr>
            <w:r>
              <w:t xml:space="preserve">Nitrate</w:t>
            </w:r>
          </w:p>
        </w:tc>
        <w:tc>
          <w:p>
            <w:pPr>
              <w:pStyle w:val="Compact"/>
              <w:jc w:val="left"/>
            </w:pPr>
            <w:r>
              <w:t xml:space="preserve">09/24/2024</w:t>
            </w:r>
          </w:p>
        </w:tc>
        <w:tc>
          <w:p>
            <w:pPr>
              <w:pStyle w:val="Compact"/>
              <w:jc w:val="left"/>
            </w:pPr>
            <w:r>
              <w:t xml:space="preserve">0.27</w:t>
            </w:r>
          </w:p>
        </w:tc>
        <w:tc>
          <w:p>
            <w:pPr>
              <w:pStyle w:val="Compact"/>
              <w:jc w:val="left"/>
            </w:pPr>
            <w:r>
              <w:t xml:space="preserve">0.27 - 0.27</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11/15/2023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12/16/2020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Combined Radium (-226 &amp; -228)</w:t>
            </w:r>
          </w:p>
        </w:tc>
        <w:tc>
          <w:p>
            <w:pPr>
              <w:pStyle w:val="Compact"/>
              <w:jc w:val="left"/>
            </w:pPr>
            <w:r>
              <w:t xml:space="preserve">03/16/2022</w:t>
            </w:r>
          </w:p>
        </w:tc>
        <w:tc>
          <w:p>
            <w:pPr>
              <w:pStyle w:val="Compact"/>
              <w:jc w:val="left"/>
            </w:pPr>
            <w:r>
              <w:t xml:space="preserve">0.5</w:t>
            </w:r>
          </w:p>
        </w:tc>
        <w:tc>
          <w:p>
            <w:pPr>
              <w:pStyle w:val="Compact"/>
              <w:jc w:val="left"/>
            </w:pPr>
            <w:r>
              <w:t xml:space="preserve">0.5 - 0.5</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Radium-226</w:t>
            </w:r>
          </w:p>
        </w:tc>
        <w:tc>
          <w:p>
            <w:pPr>
              <w:pStyle w:val="Compact"/>
              <w:jc w:val="left"/>
            </w:pPr>
            <w:r>
              <w:t xml:space="preserve">03/16/2022</w:t>
            </w:r>
          </w:p>
        </w:tc>
        <w:tc>
          <w:p>
            <w:pPr>
              <w:pStyle w:val="Compact"/>
              <w:jc w:val="left"/>
            </w:pPr>
            <w:r>
              <w:t xml:space="preserve">0.5</w:t>
            </w:r>
          </w:p>
        </w:tc>
        <w:tc>
          <w:p>
            <w:pPr>
              <w:pStyle w:val="Compact"/>
              <w:jc w:val="left"/>
            </w:pPr>
            <w:r>
              <w:t xml:space="preserve">0.5 - 0.5</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2023</w:t>
            </w:r>
          </w:p>
        </w:tc>
        <w:tc>
          <w:p>
            <w:pPr>
              <w:pStyle w:val="Compact"/>
              <w:jc w:val="left"/>
            </w:pPr>
            <w:r>
              <w:t xml:space="preserve">693 CHURCH ROAD</w:t>
            </w:r>
          </w:p>
        </w:tc>
        <w:tc>
          <w:p>
            <w:pPr>
              <w:pStyle w:val="Compact"/>
              <w:jc w:val="left"/>
            </w:pPr>
            <w:r>
              <w:t xml:space="preserve">3</w:t>
            </w:r>
          </w:p>
        </w:tc>
        <w:tc>
          <w:p>
            <w:pPr>
              <w:pStyle w:val="Compact"/>
              <w:jc w:val="left"/>
            </w:pPr>
            <w:r>
              <w:t xml:space="preserve">3 - 3</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09/24/2024</w:t>
            </w:r>
          </w:p>
        </w:tc>
        <w:tc>
          <w:p>
            <w:pPr>
              <w:pStyle w:val="Compact"/>
              <w:jc w:val="left"/>
            </w:pPr>
            <w:r>
              <w:t xml:space="preserve">0</w:t>
            </w:r>
          </w:p>
        </w:tc>
        <w:tc>
          <w:p>
            <w:pPr>
              <w:pStyle w:val="Compact"/>
              <w:jc w:val="left"/>
            </w:pPr>
            <w:r>
              <w:t xml:space="preserve">0 - 0</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09/24/2024</w:t>
            </w:r>
          </w:p>
        </w:tc>
        <w:tc>
          <w:p>
            <w:pPr>
              <w:pStyle w:val="Compact"/>
              <w:jc w:val="left"/>
            </w:pPr>
            <w:r>
              <w:t xml:space="preserve">0.16</w:t>
            </w:r>
          </w:p>
        </w:tc>
        <w:tc>
          <w:p>
            <w:pPr>
              <w:pStyle w:val="Compact"/>
              <w:jc w:val="left"/>
            </w:pPr>
            <w:r>
              <w:t xml:space="preserve">0.11 - 0.18</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FAIRFIELD FIRE DISTRICT 2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FAIRFIELD FIRE DISTRICT 2.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2025-03-18T13:53:25Z</dcterms:created>
  <dcterms:modified xsi:type="dcterms:W3CDTF">2025-03-18T13:53:25Z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