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73a68e553a504553efa75cf8c9ef56c4e7ae59"/>
      <w:r>
        <w:t xml:space="preserve">VT0005599 Consumer Confidence Report Certificate of Delivery 2024</w:t>
      </w:r>
      <w:bookmarkEnd w:id="20"/>
    </w:p>
    <w:p>
      <w:pPr>
        <w:pStyle w:val="Heading6"/>
      </w:pPr>
      <w:bookmarkStart w:id="21" w:name="west-windsor-mountain-water-system"/>
      <w:r>
        <w:t xml:space="preserve">WEST WINDSOR MOUNTAIN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8abde6b1a76b3ba83b19cc445741b347e902766"/>
      <w:r>
        <w:t xml:space="preserve">WEST WINDSOR MOUNTAIN WATER SYSTEM - VT0005599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MAIN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ec9b972bdf4cda279e4054d3aae17d6fae19e53"/>
      <w:r>
        <w:t xml:space="preserve">Detected Contaminants WEST WINDSOR MOUNTAIN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03/02/2020</w:t>
            </w:r>
          </w:p>
        </w:tc>
        <w:tc>
          <w:p>
            <w:pPr>
              <w:pStyle w:val="Compact"/>
              <w:jc w:val="left"/>
            </w:pPr>
            <w:r>
              <w:t xml:space="preserve">0.13</w:t>
            </w:r>
          </w:p>
        </w:tc>
        <w:tc>
          <w:p>
            <w:pPr>
              <w:pStyle w:val="Compact"/>
              <w:jc w:val="left"/>
            </w:pPr>
            <w:r>
              <w:t xml:space="preserve">0.13 - 0.13</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03/01/2023</w:t>
            </w:r>
          </w:p>
        </w:tc>
        <w:tc>
          <w:p>
            <w:pPr>
              <w:pStyle w:val="Compact"/>
              <w:jc w:val="left"/>
            </w:pPr>
            <w:r>
              <w:t xml:space="preserve">0.046</w:t>
            </w:r>
          </w:p>
        </w:tc>
        <w:tc>
          <w:p>
            <w:pPr>
              <w:pStyle w:val="Compact"/>
              <w:jc w:val="left"/>
            </w:pPr>
            <w:r>
              <w:t xml:space="preserve">0.046 - 0.046</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02/01/2024</w:t>
            </w:r>
          </w:p>
        </w:tc>
        <w:tc>
          <w:p>
            <w:pPr>
              <w:pStyle w:val="Compact"/>
              <w:jc w:val="left"/>
            </w:pPr>
            <w:r>
              <w:t xml:space="preserve">0.098</w:t>
            </w:r>
          </w:p>
        </w:tc>
        <w:tc>
          <w:p>
            <w:pPr>
              <w:pStyle w:val="Compact"/>
              <w:jc w:val="left"/>
            </w:pPr>
            <w:r>
              <w:t xml:space="preserve">0.098 - 0.098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09/10/2024</w:t>
            </w:r>
          </w:p>
        </w:tc>
        <w:tc>
          <w:p>
            <w:pPr>
              <w:pStyle w:val="Compact"/>
              <w:jc w:val="left"/>
            </w:pPr>
            <w:r>
              <w:t xml:space="preserve">2.7</w:t>
            </w:r>
          </w:p>
        </w:tc>
        <w:tc>
          <w:p>
            <w:pPr>
              <w:pStyle w:val="Compact"/>
              <w:jc w:val="left"/>
            </w:pPr>
            <w:r>
              <w:t xml:space="preserve">0 - 2.9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09/10/2024</w:t>
            </w:r>
          </w:p>
        </w:tc>
        <w:tc>
          <w:p>
            <w:pPr>
              <w:pStyle w:val="Compact"/>
              <w:jc w:val="left"/>
            </w:pPr>
            <w:r>
              <w:t xml:space="preserve">0.062</w:t>
            </w:r>
          </w:p>
        </w:tc>
        <w:tc>
          <w:p>
            <w:pPr>
              <w:pStyle w:val="Compact"/>
              <w:jc w:val="left"/>
            </w:pPr>
            <w:r>
              <w:t xml:space="preserve">0 - 0.066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 WINDSOR MOUNTAIN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 WINDSOR MOUNTAIN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2025-03-18T13:19:06Z</dcterms:created>
  <dcterms:modified xsi:type="dcterms:W3CDTF">2025-03-18T13:19:06Z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