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49b83911ecf0dcf284860091eecbd97c704ffa"/>
      <w:r>
        <w:t xml:space="preserve">VT0005556 Consumer Confidence Report Certificate of Delivery 2023</w:t>
      </w:r>
      <w:bookmarkEnd w:id="20"/>
    </w:p>
    <w:p>
      <w:pPr>
        <w:pStyle w:val="Heading6"/>
      </w:pPr>
      <w:bookmarkStart w:id="21" w:name="georgia-station"/>
      <w:r>
        <w:t xml:space="preserve">GEORGIA STATION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georgia-station---vt0005556"/>
      <w:r>
        <w:t xml:space="preserve">GEORGIA STATION - VT0005556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georgia-station"/>
      <w:r>
        <w:t xml:space="preserve">Detected Contaminants GEORGIA STATION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05/19/2021</w:t>
            </w:r>
          </w:p>
        </w:tc>
        <w:tc>
          <w:p>
            <w:pPr>
              <w:pStyle w:val="Compact"/>
              <w:jc w:val="left"/>
            </w:pPr>
            <w:r>
              <w:t xml:space="preserve">4.1</w:t>
            </w:r>
          </w:p>
        </w:tc>
        <w:tc>
          <w:p>
            <w:pPr>
              <w:pStyle w:val="Compact"/>
              <w:jc w:val="left"/>
            </w:pPr>
            <w:r>
              <w:t xml:space="preserve">4.1 - 4.1</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05/19/2021</w:t>
            </w:r>
          </w:p>
        </w:tc>
        <w:tc>
          <w:p>
            <w:pPr>
              <w:pStyle w:val="Compact"/>
              <w:jc w:val="left"/>
            </w:pPr>
            <w:r>
              <w:t xml:space="preserve">0.022</w:t>
            </w:r>
          </w:p>
        </w:tc>
        <w:tc>
          <w:p>
            <w:pPr>
              <w:pStyle w:val="Compact"/>
              <w:jc w:val="left"/>
            </w:pPr>
            <w:r>
              <w:t xml:space="preserve">0.022 - 0.022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05/19/2021</w:t>
            </w:r>
          </w:p>
        </w:tc>
        <w:tc>
          <w:p>
            <w:pPr>
              <w:pStyle w:val="Compact"/>
              <w:jc w:val="left"/>
            </w:pPr>
            <w:r>
              <w:t xml:space="preserve">0.36</w:t>
            </w:r>
          </w:p>
        </w:tc>
        <w:tc>
          <w:p>
            <w:pPr>
              <w:pStyle w:val="Compact"/>
              <w:jc w:val="left"/>
            </w:pPr>
            <w:r>
              <w:t xml:space="preserve">0.36 - 0.36</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Manganese</w:t>
            </w:r>
          </w:p>
        </w:tc>
        <w:tc>
          <w:p>
            <w:pPr>
              <w:pStyle w:val="Compact"/>
              <w:jc w:val="left"/>
            </w:pPr>
            <w:r>
              <w:t xml:space="preserve">05/19/2021</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09/02/2021 - 09/12/2021</w:t>
            </w:r>
          </w:p>
        </w:tc>
        <w:tc>
          <w:p>
            <w:pPr>
              <w:pStyle w:val="Compact"/>
              <w:jc w:val="left"/>
            </w:pPr>
            <w:r>
              <w:t xml:space="preserve">2</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09/02/2021 - 09/12/2021</w:t>
            </w:r>
          </w:p>
        </w:tc>
        <w:tc>
          <w:p>
            <w:pPr>
              <w:pStyle w:val="Compact"/>
              <w:jc w:val="left"/>
            </w:pPr>
            <w:r>
              <w:t xml:space="preserve">0.22</w:t>
            </w:r>
          </w:p>
        </w:tc>
        <w:tc>
          <w:p>
            <w:pPr>
              <w:pStyle w:val="Compact"/>
              <w:jc w:val="left"/>
            </w:pPr>
            <w:r>
              <w:t xml:space="preserve">0.09 - 0.23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GEORGIA STATION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2024-03-22T16:55:35Z</dcterms:created>
  <dcterms:modified xsi:type="dcterms:W3CDTF">2024-03-22T16:55:35Z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