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37bc87c2ab4ae910a911400a940a9cf7eac1d0"/>
      <w:r>
        <w:t xml:space="preserve">VT0005541 Consumer Confidence Report Certificate of Delivery 2023</w:t>
      </w:r>
      <w:bookmarkEnd w:id="20"/>
    </w:p>
    <w:p>
      <w:pPr>
        <w:pStyle w:val="Heading6"/>
      </w:pPr>
      <w:bookmarkStart w:id="21" w:name="suntec-forest-condominium"/>
      <w:r>
        <w:t xml:space="preserve">SUNTEC FOREST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untec-forest-condominium---vt0005541"/>
      <w:r>
        <w:t xml:space="preserve">SUNTEC FOREST CONDOMINIUM - VT0005541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e72cbfa10018a835ca1fc07eea1f51f6fddfde"/>
      <w:r>
        <w:t xml:space="preserve">Detected Contaminants SUNTEC FOREST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10/02/2023</w:t>
            </w:r>
          </w:p>
        </w:tc>
        <w:tc>
          <w:p>
            <w:pPr>
              <w:pStyle w:val="Compact"/>
              <w:jc w:val="left"/>
            </w:pPr>
            <w:r>
              <w:t xml:space="preserve">0.026</w:t>
            </w:r>
          </w:p>
        </w:tc>
        <w:tc>
          <w:p>
            <w:pPr>
              <w:pStyle w:val="Compact"/>
              <w:jc w:val="left"/>
            </w:pPr>
            <w:r>
              <w:t xml:space="preserve">0.026 - 0.026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10/02/2023</w:t>
            </w:r>
          </w:p>
        </w:tc>
        <w:tc>
          <w:p>
            <w:pPr>
              <w:pStyle w:val="Compact"/>
              <w:jc w:val="left"/>
            </w:pPr>
            <w:r>
              <w:t xml:space="preserve">0.26</w:t>
            </w:r>
          </w:p>
        </w:tc>
        <w:tc>
          <w:p>
            <w:pPr>
              <w:pStyle w:val="Compact"/>
              <w:jc w:val="left"/>
            </w:pPr>
            <w:r>
              <w:t xml:space="preserve">0.26 - 0.26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10/02/2023</w:t>
            </w:r>
          </w:p>
        </w:tc>
        <w:tc>
          <w:p>
            <w:pPr>
              <w:pStyle w:val="Compact"/>
              <w:jc w:val="left"/>
            </w:pPr>
            <w:r>
              <w:t xml:space="preserve">0.062</w:t>
            </w:r>
          </w:p>
        </w:tc>
        <w:tc>
          <w:p>
            <w:pPr>
              <w:pStyle w:val="Compact"/>
              <w:jc w:val="left"/>
            </w:pPr>
            <w:r>
              <w:t xml:space="preserve">0.062 - 0.062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07/03/2023</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07/14/2023 - 07/21/2023</w:t>
            </w:r>
          </w:p>
        </w:tc>
        <w:tc>
          <w:p>
            <w:pPr>
              <w:pStyle w:val="Compact"/>
              <w:jc w:val="left"/>
            </w:pPr>
            <w:r>
              <w:t xml:space="preserve">7.6</w:t>
            </w:r>
          </w:p>
        </w:tc>
        <w:tc>
          <w:p>
            <w:pPr>
              <w:pStyle w:val="Compact"/>
              <w:jc w:val="left"/>
            </w:pPr>
            <w:r>
              <w:t xml:space="preserve">0 - 42.3</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07/14/2023 - 07/21/2023</w:t>
            </w:r>
          </w:p>
        </w:tc>
        <w:tc>
          <w:p>
            <w:pPr>
              <w:pStyle w:val="Compact"/>
              <w:jc w:val="left"/>
            </w:pPr>
            <w:r>
              <w:t xml:space="preserve">0.29</w:t>
            </w:r>
          </w:p>
        </w:tc>
        <w:tc>
          <w:p>
            <w:pPr>
              <w:pStyle w:val="Compact"/>
              <w:jc w:val="left"/>
            </w:pPr>
            <w:r>
              <w:t xml:space="preserve">0.14 - 0.3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02/27/2023</w:t>
            </w:r>
          </w:p>
        </w:tc>
        <w:tc>
          <w:p>
            <w:pPr>
              <w:pStyle w:val="Compact"/>
              <w:jc w:val="left"/>
            </w:pPr>
            <w:r>
              <w:t xml:space="preserve">8.6</w:t>
            </w:r>
          </w:p>
        </w:tc>
        <w:tc>
          <w:p>
            <w:pPr>
              <w:pStyle w:val="Compact"/>
              <w:jc w:val="left"/>
            </w:pPr>
            <w:r>
              <w:t xml:space="preserve">0 - 24.9</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02/27/2023</w:t>
            </w:r>
          </w:p>
        </w:tc>
        <w:tc>
          <w:p>
            <w:pPr>
              <w:pStyle w:val="Compact"/>
              <w:jc w:val="left"/>
            </w:pPr>
            <w:r>
              <w:t xml:space="preserve">0.18</w:t>
            </w:r>
          </w:p>
        </w:tc>
        <w:tc>
          <w:p>
            <w:pPr>
              <w:pStyle w:val="Compact"/>
              <w:jc w:val="left"/>
            </w:pPr>
            <w:r>
              <w:t xml:space="preserve">0.023 - 0.18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SUNTEC FOREST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2024-03-22T16:52:50Z</dcterms:created>
  <dcterms:modified xsi:type="dcterms:W3CDTF">2024-03-22T16:52:50Z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