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23124878fc2aefc47cd2c8c5edf6b024f11518"/>
      <w:r>
        <w:t xml:space="preserve">VT0005532 Consumer Confidence Report Certificate of Delivery 2025</w:t>
      </w:r>
      <w:bookmarkEnd w:id="20"/>
    </w:p>
    <w:p>
      <w:pPr>
        <w:pStyle w:val="Heading6"/>
      </w:pPr>
      <w:bookmarkStart w:id="21" w:name="vernon-green-nursing-home"/>
      <w:r>
        <w:t xml:space="preserve">VERNON GREEN NURSING HOME</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vernon-green-nursing-home---vt0005532"/>
      <w:r>
        <w:t xml:space="preserve">VERNON GREEN NURSING HOME - VT0005532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VERNON GREEN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bf0702ea17b57027d5f55f273bc9c123cae5b5"/>
      <w:r>
        <w:t xml:space="preserve">Detected Contaminants VERNON GREEN NURSING HOME</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0.154</w:t>
            </w:r>
          </w:p>
        </w:tc>
        <w:tc>
          <w:p>
            <w:pPr>
              <w:pStyle w:val="Compact"/>
              <w:jc w:val="left"/>
            </w:pPr>
            <w:r>
              <w:t xml:space="preserve">0.050 - 0.250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09/29/2025</w:t>
            </w:r>
          </w:p>
        </w:tc>
        <w:tc>
          <w:p>
            <w:pPr>
              <w:pStyle w:val="Compact"/>
              <w:jc w:val="left"/>
            </w:pPr>
            <w:r>
              <w:t xml:space="preserve">0.019</w:t>
            </w:r>
          </w:p>
        </w:tc>
        <w:tc>
          <w:p>
            <w:pPr>
              <w:pStyle w:val="Compact"/>
              <w:jc w:val="left"/>
            </w:pPr>
            <w:r>
              <w:t xml:space="preserve">0.019 - 0.019</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Chromium</w:t>
            </w:r>
          </w:p>
        </w:tc>
        <w:tc>
          <w:p>
            <w:pPr>
              <w:pStyle w:val="Compact"/>
              <w:jc w:val="left"/>
            </w:pPr>
            <w:r>
              <w:t xml:space="preserve">09/29/2025</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pPr>
              <w:pStyle w:val="Compact"/>
              <w:jc w:val="left"/>
            </w:pPr>
            <w:r>
              <w:t xml:space="preserve">Discharge from steel and pulp mills; Erosion of natural deposits</w:t>
            </w:r>
          </w:p>
        </w:tc>
      </w:tr>
      <w:tr>
        <w:tc>
          <w:p>
            <w:pPr>
              <w:pStyle w:val="Compact"/>
              <w:jc w:val="left"/>
            </w:pPr>
            <w:r>
              <w:t xml:space="preserve">Fluoride</w:t>
            </w:r>
          </w:p>
        </w:tc>
        <w:tc>
          <w:p>
            <w:pPr>
              <w:pStyle w:val="Compact"/>
              <w:jc w:val="left"/>
            </w:pPr>
            <w:r>
              <w:t xml:space="preserve">09/29/2025</w:t>
            </w:r>
          </w:p>
        </w:tc>
        <w:tc>
          <w:p>
            <w:pPr>
              <w:pStyle w:val="Compact"/>
              <w:jc w:val="left"/>
            </w:pPr>
            <w:r>
              <w:t xml:space="preserve">1.7</w:t>
            </w:r>
          </w:p>
        </w:tc>
        <w:tc>
          <w:p>
            <w:pPr>
              <w:pStyle w:val="Compact"/>
              <w:jc w:val="left"/>
            </w:pPr>
            <w:r>
              <w:t xml:space="preserve">1.7 - 1.7</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09/29/2025</w:t>
            </w:r>
          </w:p>
        </w:tc>
        <w:tc>
          <w:p>
            <w:pPr>
              <w:pStyle w:val="Compact"/>
              <w:jc w:val="left"/>
            </w:pPr>
            <w:r>
              <w:t xml:space="preserve">0.305</w:t>
            </w:r>
          </w:p>
        </w:tc>
        <w:tc>
          <w:p>
            <w:pPr>
              <w:pStyle w:val="Compact"/>
              <w:jc w:val="left"/>
            </w:pPr>
            <w:r>
              <w:t xml:space="preserve">0.305 - 0.305</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09/29/2025</w:t>
            </w:r>
          </w:p>
        </w:tc>
        <w:tc>
          <w:p>
            <w:pPr>
              <w:pStyle w:val="Compact"/>
              <w:jc w:val="left"/>
            </w:pPr>
            <w:r>
              <w:t xml:space="preserve">50</w:t>
            </w:r>
          </w:p>
        </w:tc>
        <w:tc>
          <w:p>
            <w:pPr>
              <w:pStyle w:val="Compact"/>
              <w:jc w:val="left"/>
            </w:pPr>
            <w:r>
              <w:t xml:space="preserve">50 - 50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Nickel</w:t>
            </w:r>
          </w:p>
        </w:tc>
        <w:tc>
          <w:p>
            <w:pPr>
              <w:pStyle w:val="Compact"/>
              <w:jc w:val="left"/>
            </w:pPr>
            <w:r>
              <w:t xml:space="preserve">09/29/2025</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Uranium</w:t>
            </w:r>
          </w:p>
        </w:tc>
        <w:tc>
          <w:p>
            <w:pPr>
              <w:pStyle w:val="Compact"/>
              <w:jc w:val="left"/>
            </w:pPr>
            <w:r>
              <w:t xml:space="preserve">11/12/2025</w:t>
            </w:r>
          </w:p>
        </w:tc>
        <w:tc>
          <w:p>
            <w:pPr>
              <w:pStyle w:val="Compact"/>
              <w:jc w:val="left"/>
            </w:pPr>
            <w:r>
              <w:t xml:space="preserve">15</w:t>
            </w:r>
          </w:p>
        </w:tc>
        <w:tc>
          <w:p>
            <w:pPr>
              <w:pStyle w:val="Compact"/>
              <w:jc w:val="left"/>
            </w:pPr>
            <w:r>
              <w:t xml:space="preserve">11 - 15</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11/12/2025</w:t>
            </w:r>
          </w:p>
        </w:tc>
        <w:tc>
          <w:p>
            <w:pPr>
              <w:pStyle w:val="Compact"/>
              <w:jc w:val="left"/>
            </w:pPr>
            <w:r>
              <w:t xml:space="preserve">15.55</w:t>
            </w:r>
          </w:p>
        </w:tc>
        <w:tc>
          <w:p>
            <w:pPr>
              <w:pStyle w:val="Compact"/>
              <w:jc w:val="left"/>
            </w:pPr>
            <w:r>
              <w:t xml:space="preserve">8.33 - 15.55</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11/12/2025</w:t>
            </w:r>
          </w:p>
        </w:tc>
        <w:tc>
          <w:p>
            <w:pPr>
              <w:pStyle w:val="Compact"/>
              <w:jc w:val="left"/>
            </w:pPr>
            <w:r>
              <w:t xml:space="preserve">25.6</w:t>
            </w:r>
          </w:p>
        </w:tc>
        <w:tc>
          <w:p>
            <w:pPr>
              <w:pStyle w:val="Compact"/>
              <w:jc w:val="left"/>
            </w:pPr>
            <w:r>
              <w:t xml:space="preserve">15.7 - 25.6</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B-WING, ROOM 206</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07/15/2024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07/15/2024</w:t>
            </w:r>
          </w:p>
        </w:tc>
        <w:tc>
          <w:p>
            <w:pPr>
              <w:pStyle w:val="Compact"/>
              <w:jc w:val="left"/>
            </w:pPr>
            <w:r>
              <w:t xml:space="preserve">0.077</w:t>
            </w:r>
          </w:p>
        </w:tc>
        <w:tc>
          <w:p>
            <w:pPr>
              <w:pStyle w:val="Compact"/>
              <w:jc w:val="left"/>
            </w:pPr>
            <w:r>
              <w:t xml:space="preserve">0.033 - 0.079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Gross Alpha</w:t>
            </w:r>
          </w:p>
        </w:tc>
        <w:tc>
          <w:p>
            <w:pPr>
              <w:pStyle w:val="Compact"/>
              <w:jc w:val="left"/>
            </w:pPr>
            <w:r>
              <w:t xml:space="preserve">04/01/2025 - 06/30/2025</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Uranium</w:t>
            </w:r>
          </w:p>
        </w:tc>
        <w:tc>
          <w:p>
            <w:pPr>
              <w:pStyle w:val="Compact"/>
              <w:jc w:val="left"/>
            </w:pPr>
            <w:r>
              <w:t xml:space="preserve">04/01/2025 - 06/30/2025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VERNON GREEN NURSING HOME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VERNON GREEN NURSING HOME.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2026-03-10T14:01:17Z</dcterms:created>
  <dcterms:modified xsi:type="dcterms:W3CDTF">2026-03-10T14:01:17Z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