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01f7031395154e05ce4e2ea19ea108187b5dc36"/>
      <w:r>
        <w:t xml:space="preserve">VT0005427 Consumer Confidence Report Certificate of Delivery 2025</w:t>
      </w:r>
      <w:bookmarkEnd w:id="20"/>
    </w:p>
    <w:p>
      <w:pPr>
        <w:pStyle w:val="Heading6"/>
      </w:pPr>
      <w:bookmarkStart w:id="21" w:name="warner-place-water-system"/>
      <w:r>
        <w:t xml:space="preserve">WARNER PLACE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arner-place-water-system---vt0005427"/>
      <w:r>
        <w:t xml:space="preserve">WARNER PLACE WATER SYSTEM - VT0005427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586440dfb0e122e70b9961bda60948d3ba5955f"/>
      <w:r>
        <w:t xml:space="preserve">Detected Contaminants WARNER PLACE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Chloride</w:t>
            </w:r>
          </w:p>
        </w:tc>
        <w:tc>
          <w:p>
            <w:pPr>
              <w:pStyle w:val="Compact"/>
              <w:jc w:val="left"/>
            </w:pPr>
            <w:r>
              <w:t xml:space="preserve">03/17/2021</w:t>
            </w:r>
          </w:p>
        </w:tc>
        <w:tc>
          <w:p>
            <w:pPr>
              <w:pStyle w:val="Compact"/>
              <w:jc w:val="left"/>
            </w:pPr>
            <w:r>
              <w:t xml:space="preserve">13</w:t>
            </w:r>
          </w:p>
        </w:tc>
        <w:tc>
          <w:p>
            <w:pPr>
              <w:pStyle w:val="Compact"/>
              <w:jc w:val="left"/>
            </w:pPr>
            <w:r>
              <w:t xml:space="preserve">13 - 13</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r>
        <w:tc>
          <w:p>
            <w:pPr>
              <w:pStyle w:val="Compact"/>
              <w:jc w:val="left"/>
            </w:pPr>
            <w:r>
              <w:t xml:space="preserve">Fluoride</w:t>
            </w:r>
          </w:p>
        </w:tc>
        <w:tc>
          <w:p>
            <w:pPr>
              <w:pStyle w:val="Compact"/>
              <w:jc w:val="left"/>
            </w:pPr>
            <w:r>
              <w:t xml:space="preserve">04/01/2024</w:t>
            </w:r>
          </w:p>
        </w:tc>
        <w:tc>
          <w:p>
            <w:pPr>
              <w:pStyle w:val="Compact"/>
              <w:jc w:val="left"/>
            </w:pPr>
            <w:r>
              <w:t xml:space="preserve">0.11</w:t>
            </w:r>
          </w:p>
        </w:tc>
        <w:tc>
          <w:p>
            <w:pPr>
              <w:pStyle w:val="Compact"/>
              <w:jc w:val="left"/>
            </w:pPr>
            <w:r>
              <w:t xml:space="preserve">0.11 - 0.11</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Nitrate-Nitrite</w:t>
            </w:r>
          </w:p>
        </w:tc>
        <w:tc>
          <w:p>
            <w:pPr>
              <w:pStyle w:val="Compact"/>
              <w:jc w:val="left"/>
            </w:pPr>
            <w:r>
              <w:t xml:space="preserve">03/17/2021</w:t>
            </w:r>
          </w:p>
        </w:tc>
        <w:tc>
          <w:p>
            <w:pPr>
              <w:pStyle w:val="Compact"/>
              <w:jc w:val="left"/>
            </w:pPr>
            <w:r>
              <w:t xml:space="preserve">0.34</w:t>
            </w:r>
          </w:p>
        </w:tc>
        <w:tc>
          <w:p>
            <w:pPr>
              <w:pStyle w:val="Compact"/>
              <w:jc w:val="left"/>
            </w:pPr>
            <w:r>
              <w:t xml:space="preserve">0.34 - 0.34</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04/02/2025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04/05/2022</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03/17/2021</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01/03/2022</w:t>
            </w:r>
          </w:p>
        </w:tc>
        <w:tc>
          <w:p>
            <w:pPr>
              <w:pStyle w:val="Compact"/>
              <w:jc w:val="left"/>
            </w:pPr>
            <w:r>
              <w:t xml:space="preserve">3.2</w:t>
            </w:r>
          </w:p>
        </w:tc>
        <w:tc>
          <w:p>
            <w:pPr>
              <w:pStyle w:val="Compact"/>
              <w:jc w:val="left"/>
            </w:pPr>
            <w:r>
              <w:t xml:space="preserve">3.2 - 3.2</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08/03/2025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08/03/2025</w:t>
            </w:r>
          </w:p>
        </w:tc>
        <w:tc>
          <w:p>
            <w:pPr>
              <w:pStyle w:val="Compact"/>
              <w:jc w:val="left"/>
            </w:pPr>
            <w:r>
              <w:t xml:space="preserve">0</w:t>
            </w:r>
          </w:p>
        </w:tc>
        <w:tc>
          <w:p>
            <w:pPr>
              <w:pStyle w:val="Compact"/>
              <w:jc w:val="left"/>
            </w:pPr>
            <w:r>
              <w:t xml:space="preserve">0 - 0</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WARNER PLACE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WARNER PLACE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2026-03-10T13:56:35Z</dcterms:created>
  <dcterms:modified xsi:type="dcterms:W3CDTF">2026-03-10T13:56:35Z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