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71fd17c391ed6824515aff39955248d91c3f97f"/>
      <w:r>
        <w:t xml:space="preserve">VT0005335 Consumer Confidence Report Certificate of Delivery 2024</w:t>
      </w:r>
      <w:bookmarkEnd w:id="20"/>
    </w:p>
    <w:p>
      <w:pPr>
        <w:pStyle w:val="Heading6"/>
      </w:pPr>
      <w:bookmarkStart w:id="21" w:name="chalet-village"/>
      <w:r>
        <w:t xml:space="preserve">CHALET VILLAGE</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chalet-village---vt0005335"/>
      <w:r>
        <w:t xml:space="preserve">CHALET VILLAGE - VT0005335</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COLTON SPRING</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detected-contaminants-chalet-village"/>
      <w:r>
        <w:t xml:space="preserve">Detected Contaminants CHALET VILLAGE</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ALKALINITY, CACO3 STABILITY</w:t>
            </w:r>
          </w:p>
        </w:tc>
        <w:tc>
          <w:p>
            <w:pPr>
              <w:pStyle w:val="Compact"/>
              <w:jc w:val="left"/>
            </w:pPr>
            <w:r>
              <w:t xml:space="preserve">01/28/2020</w:t>
            </w:r>
          </w:p>
        </w:tc>
        <w:tc>
          <w:p>
            <w:pPr>
              <w:pStyle w:val="Compact"/>
              <w:jc w:val="left"/>
            </w:pPr>
            <w:r>
              <w:t xml:space="preserve">33</w:t>
            </w:r>
          </w:p>
        </w:tc>
        <w:tc>
          <w:p>
            <w:pPr>
              <w:pStyle w:val="Compact"/>
              <w:jc w:val="left"/>
            </w:pPr>
            <w:r>
              <w:t xml:space="preserve">33 - 33</w:t>
            </w:r>
          </w:p>
        </w:tc>
        <w:tc>
          <w:p>
            <w:pPr>
              <w:pStyle w:val="Compact"/>
              <w:jc w:val="left"/>
            </w:pPr>
            <w:r>
              <w:t xml:space="preserve">ppm</w:t>
            </w:r>
          </w:p>
        </w:tc>
        <w:tc>
          <w:p>
            <w:pPr>
              <w:pStyle w:val="Compact"/>
              <w:jc w:val="left"/>
            </w:pPr>
            <w:r>
              <w:t xml:space="preserve">NA</w:t>
            </w:r>
          </w:p>
        </w:tc>
        <w:tc>
          <w:p>
            <w:pPr>
              <w:pStyle w:val="Compact"/>
              <w:jc w:val="left"/>
            </w:pPr>
            <w:r>
              <w:t xml:space="preserve">NA</w:t>
            </w:r>
          </w:p>
        </w:tc>
        <w:tc>
          <w:p/>
        </w:tc>
      </w:tr>
      <w:tr>
        <w:tc>
          <w:p>
            <w:pPr>
              <w:pStyle w:val="Compact"/>
              <w:jc w:val="left"/>
            </w:pPr>
            <w:r>
              <w:t xml:space="preserve">Barium</w:t>
            </w:r>
          </w:p>
        </w:tc>
        <w:tc>
          <w:p>
            <w:pPr>
              <w:pStyle w:val="Compact"/>
              <w:jc w:val="left"/>
            </w:pPr>
            <w:r>
              <w:t xml:space="preserve">02/06/2024</w:t>
            </w:r>
          </w:p>
        </w:tc>
        <w:tc>
          <w:p>
            <w:pPr>
              <w:pStyle w:val="Compact"/>
              <w:jc w:val="left"/>
            </w:pPr>
            <w:r>
              <w:t xml:space="preserve">0.0042</w:t>
            </w:r>
          </w:p>
        </w:tc>
        <w:tc>
          <w:p>
            <w:pPr>
              <w:pStyle w:val="Compact"/>
              <w:jc w:val="left"/>
            </w:pPr>
            <w:r>
              <w:t xml:space="preserve">0.0042 - 0.0042</w:t>
            </w:r>
          </w:p>
        </w:tc>
        <w:tc>
          <w:p>
            <w:pPr>
              <w:pStyle w:val="Compact"/>
              <w:jc w:val="left"/>
            </w:pPr>
            <w:r>
              <w:t xml:space="preserve">ppm</w:t>
            </w:r>
          </w:p>
        </w:tc>
        <w:tc>
          <w:p>
            <w:pPr>
              <w:pStyle w:val="Compact"/>
              <w:jc w:val="left"/>
            </w:pPr>
            <w:r>
              <w:t xml:space="preserve">2</w:t>
            </w:r>
          </w:p>
        </w:tc>
        <w:tc>
          <w:p>
            <w:pPr>
              <w:pStyle w:val="Compact"/>
              <w:jc w:val="left"/>
            </w:pPr>
            <w:r>
              <w:t xml:space="preserve">2</w:t>
            </w:r>
          </w:p>
        </w:tc>
        <w:tc>
          <w:p>
            <w:pPr>
              <w:pStyle w:val="Compact"/>
              <w:jc w:val="left"/>
            </w:pPr>
            <w:r>
              <w:t xml:space="preserve">Discharge of drilling wastes; Discharge from metal refineries; Erosion of natural deposits</w:t>
            </w:r>
          </w:p>
        </w:tc>
      </w:tr>
      <w:tr>
        <w:tc>
          <w:p>
            <w:pPr>
              <w:pStyle w:val="Compact"/>
              <w:jc w:val="left"/>
            </w:pPr>
            <w:r>
              <w:t xml:space="preserve">BROMIDE</w:t>
            </w:r>
          </w:p>
        </w:tc>
        <w:tc>
          <w:p>
            <w:pPr>
              <w:pStyle w:val="Compact"/>
              <w:jc w:val="left"/>
            </w:pPr>
            <w:r>
              <w:t xml:space="preserve">02/06/2024</w:t>
            </w:r>
          </w:p>
        </w:tc>
        <w:tc>
          <w:p>
            <w:pPr>
              <w:pStyle w:val="Compact"/>
              <w:jc w:val="left"/>
            </w:pPr>
            <w:r>
              <w:t xml:space="preserve">0.0083</w:t>
            </w:r>
          </w:p>
        </w:tc>
        <w:tc>
          <w:p>
            <w:pPr>
              <w:pStyle w:val="Compact"/>
              <w:jc w:val="left"/>
            </w:pPr>
            <w:r>
              <w:t xml:space="preserve">0.0083 - 0.0083</w:t>
            </w:r>
          </w:p>
        </w:tc>
        <w:tc>
          <w:p>
            <w:pPr>
              <w:pStyle w:val="Compact"/>
              <w:jc w:val="left"/>
            </w:pPr>
            <w:r>
              <w:t xml:space="preserve">ppm</w:t>
            </w:r>
          </w:p>
        </w:tc>
        <w:tc>
          <w:p>
            <w:pPr>
              <w:pStyle w:val="Compact"/>
              <w:jc w:val="left"/>
            </w:pPr>
            <w:r>
              <w:t xml:space="preserve">NA</w:t>
            </w:r>
          </w:p>
        </w:tc>
        <w:tc>
          <w:p>
            <w:pPr>
              <w:pStyle w:val="Compact"/>
              <w:jc w:val="left"/>
            </w:pPr>
            <w:r>
              <w:t xml:space="preserve">NA</w:t>
            </w:r>
          </w:p>
        </w:tc>
        <w:tc>
          <w:p/>
        </w:tc>
      </w:tr>
      <w:tr>
        <w:tc>
          <w:p>
            <w:pPr>
              <w:pStyle w:val="Compact"/>
              <w:jc w:val="left"/>
            </w:pPr>
            <w:r>
              <w:t xml:space="preserve">Calcium</w:t>
            </w:r>
          </w:p>
        </w:tc>
        <w:tc>
          <w:p>
            <w:pPr>
              <w:pStyle w:val="Compact"/>
              <w:jc w:val="left"/>
            </w:pPr>
            <w:r>
              <w:t xml:space="preserve">02/06/2024</w:t>
            </w:r>
          </w:p>
        </w:tc>
        <w:tc>
          <w:p>
            <w:pPr>
              <w:pStyle w:val="Compact"/>
              <w:jc w:val="left"/>
            </w:pPr>
            <w:r>
              <w:t xml:space="preserve">11</w:t>
            </w:r>
          </w:p>
        </w:tc>
        <w:tc>
          <w:p>
            <w:pPr>
              <w:pStyle w:val="Compact"/>
              <w:jc w:val="left"/>
            </w:pPr>
            <w:r>
              <w:t xml:space="preserve">11 - 11</w:t>
            </w:r>
          </w:p>
        </w:tc>
        <w:tc>
          <w:p>
            <w:pPr>
              <w:pStyle w:val="Compact"/>
              <w:jc w:val="left"/>
            </w:pPr>
            <w:r>
              <w:t xml:space="preserve">ppm</w:t>
            </w:r>
          </w:p>
        </w:tc>
        <w:tc>
          <w:p>
            <w:pPr>
              <w:pStyle w:val="Compact"/>
              <w:jc w:val="left"/>
            </w:pPr>
            <w:r>
              <w:t xml:space="preserve">NA</w:t>
            </w:r>
          </w:p>
        </w:tc>
        <w:tc>
          <w:p>
            <w:pPr>
              <w:pStyle w:val="Compact"/>
              <w:jc w:val="left"/>
            </w:pPr>
            <w:r>
              <w:t xml:space="preserve">NA</w:t>
            </w:r>
          </w:p>
        </w:tc>
        <w:tc>
          <w:p/>
        </w:tc>
      </w:tr>
      <w:tr>
        <w:tc>
          <w:p>
            <w:pPr>
              <w:pStyle w:val="Compact"/>
              <w:jc w:val="left"/>
            </w:pPr>
            <w:r>
              <w:t xml:space="preserve">Calcium</w:t>
            </w:r>
          </w:p>
        </w:tc>
        <w:tc>
          <w:p>
            <w:pPr>
              <w:pStyle w:val="Compact"/>
              <w:jc w:val="left"/>
            </w:pPr>
            <w:r>
              <w:t xml:space="preserve">02/08/2023</w:t>
            </w:r>
          </w:p>
        </w:tc>
        <w:tc>
          <w:p>
            <w:pPr>
              <w:pStyle w:val="Compact"/>
              <w:jc w:val="left"/>
            </w:pPr>
            <w:r>
              <w:t xml:space="preserve">12</w:t>
            </w:r>
          </w:p>
        </w:tc>
        <w:tc>
          <w:p>
            <w:pPr>
              <w:pStyle w:val="Compact"/>
              <w:jc w:val="left"/>
            </w:pPr>
            <w:r>
              <w:t xml:space="preserve">12 - 12</w:t>
            </w:r>
          </w:p>
        </w:tc>
        <w:tc>
          <w:p>
            <w:pPr>
              <w:pStyle w:val="Compact"/>
              <w:jc w:val="left"/>
            </w:pPr>
            <w:r>
              <w:t xml:space="preserve">ppm</w:t>
            </w:r>
          </w:p>
        </w:tc>
        <w:tc>
          <w:p>
            <w:pPr>
              <w:pStyle w:val="Compact"/>
              <w:jc w:val="left"/>
            </w:pPr>
            <w:r>
              <w:t xml:space="preserve">NA</w:t>
            </w:r>
          </w:p>
        </w:tc>
        <w:tc>
          <w:p>
            <w:pPr>
              <w:pStyle w:val="Compact"/>
              <w:jc w:val="left"/>
            </w:pPr>
            <w:r>
              <w:t xml:space="preserve">NA</w:t>
            </w:r>
          </w:p>
        </w:tc>
        <w:tc>
          <w:p/>
        </w:tc>
      </w:tr>
      <w:tr>
        <w:tc>
          <w:p>
            <w:pPr>
              <w:pStyle w:val="Compact"/>
              <w:jc w:val="left"/>
            </w:pPr>
            <w:r>
              <w:t xml:space="preserve">Chloride</w:t>
            </w:r>
          </w:p>
        </w:tc>
        <w:tc>
          <w:p>
            <w:pPr>
              <w:pStyle w:val="Compact"/>
              <w:jc w:val="left"/>
            </w:pPr>
            <w:r>
              <w:t xml:space="preserve">02/06/2024</w:t>
            </w:r>
          </w:p>
        </w:tc>
        <w:tc>
          <w:p>
            <w:pPr>
              <w:pStyle w:val="Compact"/>
              <w:jc w:val="left"/>
            </w:pPr>
            <w:r>
              <w:t xml:space="preserve">13</w:t>
            </w:r>
          </w:p>
        </w:tc>
        <w:tc>
          <w:p>
            <w:pPr>
              <w:pStyle w:val="Compact"/>
              <w:jc w:val="left"/>
            </w:pPr>
            <w:r>
              <w:t xml:space="preserve">13 - 13</w:t>
            </w:r>
          </w:p>
        </w:tc>
        <w:tc>
          <w:p>
            <w:pPr>
              <w:pStyle w:val="Compact"/>
              <w:jc w:val="left"/>
            </w:pPr>
            <w:r>
              <w:t xml:space="preserve">ppm</w:t>
            </w:r>
          </w:p>
        </w:tc>
        <w:tc>
          <w:p>
            <w:pPr>
              <w:pStyle w:val="Compact"/>
              <w:jc w:val="left"/>
            </w:pPr>
            <w:r>
              <w:t xml:space="preserve">NA</w:t>
            </w:r>
          </w:p>
        </w:tc>
        <w:tc>
          <w:p>
            <w:pPr>
              <w:pStyle w:val="Compact"/>
              <w:jc w:val="left"/>
            </w:pPr>
            <w:r>
              <w:t xml:space="preserve">NA</w:t>
            </w:r>
          </w:p>
        </w:tc>
        <w:tc>
          <w:p/>
        </w:tc>
      </w:tr>
      <w:tr>
        <w:tc>
          <w:p>
            <w:pPr>
              <w:pStyle w:val="Compact"/>
              <w:jc w:val="left"/>
            </w:pPr>
            <w:r>
              <w:t xml:space="preserve">Hardness (As CACO3)</w:t>
            </w:r>
          </w:p>
        </w:tc>
        <w:tc>
          <w:p>
            <w:pPr>
              <w:pStyle w:val="Compact"/>
              <w:jc w:val="left"/>
            </w:pPr>
            <w:r>
              <w:t xml:space="preserve">02/06/2024</w:t>
            </w:r>
          </w:p>
        </w:tc>
        <w:tc>
          <w:p>
            <w:pPr>
              <w:pStyle w:val="Compact"/>
              <w:jc w:val="left"/>
            </w:pPr>
            <w:r>
              <w:t xml:space="preserve">28</w:t>
            </w:r>
          </w:p>
        </w:tc>
        <w:tc>
          <w:p>
            <w:pPr>
              <w:pStyle w:val="Compact"/>
              <w:jc w:val="left"/>
            </w:pPr>
            <w:r>
              <w:t xml:space="preserve">28 - 28</w:t>
            </w:r>
          </w:p>
        </w:tc>
        <w:tc>
          <w:p>
            <w:pPr>
              <w:pStyle w:val="Compact"/>
              <w:jc w:val="left"/>
            </w:pPr>
            <w:r>
              <w:t xml:space="preserve">ppm</w:t>
            </w:r>
          </w:p>
        </w:tc>
        <w:tc>
          <w:p>
            <w:pPr>
              <w:pStyle w:val="Compact"/>
              <w:jc w:val="left"/>
            </w:pPr>
            <w:r>
              <w:t xml:space="preserve">NA</w:t>
            </w:r>
          </w:p>
        </w:tc>
        <w:tc>
          <w:p>
            <w:pPr>
              <w:pStyle w:val="Compact"/>
              <w:jc w:val="left"/>
            </w:pPr>
            <w:r>
              <w:t xml:space="preserve">NA</w:t>
            </w:r>
          </w:p>
        </w:tc>
        <w:tc>
          <w:p/>
        </w:tc>
      </w:tr>
      <w:tr>
        <w:tc>
          <w:p>
            <w:pPr>
              <w:pStyle w:val="Compact"/>
              <w:jc w:val="left"/>
            </w:pPr>
            <w:r>
              <w:t xml:space="preserve">HARDNESS, CALCIUM MAGNESIUM</w:t>
            </w:r>
          </w:p>
        </w:tc>
        <w:tc>
          <w:p>
            <w:pPr>
              <w:pStyle w:val="Compact"/>
              <w:jc w:val="left"/>
            </w:pPr>
            <w:r>
              <w:t xml:space="preserve">02/06/2024</w:t>
            </w:r>
          </w:p>
        </w:tc>
        <w:tc>
          <w:p>
            <w:pPr>
              <w:pStyle w:val="Compact"/>
              <w:jc w:val="left"/>
            </w:pPr>
            <w:r>
              <w:t xml:space="preserve">9.4</w:t>
            </w:r>
          </w:p>
        </w:tc>
        <w:tc>
          <w:p>
            <w:pPr>
              <w:pStyle w:val="Compact"/>
              <w:jc w:val="left"/>
            </w:pPr>
            <w:r>
              <w:t xml:space="preserve">9.4 - 9.4</w:t>
            </w:r>
          </w:p>
        </w:tc>
        <w:tc>
          <w:p>
            <w:pPr>
              <w:pStyle w:val="Compact"/>
              <w:jc w:val="left"/>
            </w:pPr>
            <w:r>
              <w:t xml:space="preserve">ppm</w:t>
            </w:r>
          </w:p>
        </w:tc>
        <w:tc>
          <w:p>
            <w:pPr>
              <w:pStyle w:val="Compact"/>
              <w:jc w:val="left"/>
            </w:pPr>
            <w:r>
              <w:t xml:space="preserve">NA</w:t>
            </w:r>
          </w:p>
        </w:tc>
        <w:tc>
          <w:p>
            <w:pPr>
              <w:pStyle w:val="Compact"/>
              <w:jc w:val="left"/>
            </w:pPr>
            <w:r>
              <w:t xml:space="preserve">NA</w:t>
            </w:r>
          </w:p>
        </w:tc>
        <w:tc>
          <w:p/>
        </w:tc>
      </w:tr>
      <w:tr>
        <w:tc>
          <w:p>
            <w:pPr>
              <w:pStyle w:val="Compact"/>
              <w:jc w:val="left"/>
            </w:pPr>
            <w:r>
              <w:t xml:space="preserve">Magnesium</w:t>
            </w:r>
          </w:p>
        </w:tc>
        <w:tc>
          <w:p>
            <w:pPr>
              <w:pStyle w:val="Compact"/>
              <w:jc w:val="left"/>
            </w:pPr>
            <w:r>
              <w:t xml:space="preserve">02/06/2024</w:t>
            </w:r>
          </w:p>
        </w:tc>
        <w:tc>
          <w:p>
            <w:pPr>
              <w:pStyle w:val="Compact"/>
              <w:jc w:val="left"/>
            </w:pPr>
            <w:r>
              <w:t xml:space="preserve">2.3</w:t>
            </w:r>
          </w:p>
        </w:tc>
        <w:tc>
          <w:p>
            <w:pPr>
              <w:pStyle w:val="Compact"/>
              <w:jc w:val="left"/>
            </w:pPr>
            <w:r>
              <w:t xml:space="preserve">2.3 - 2.3</w:t>
            </w:r>
          </w:p>
        </w:tc>
        <w:tc>
          <w:p>
            <w:pPr>
              <w:pStyle w:val="Compact"/>
              <w:jc w:val="left"/>
            </w:pPr>
            <w:r>
              <w:t xml:space="preserve">ppm</w:t>
            </w:r>
          </w:p>
        </w:tc>
        <w:tc>
          <w:p>
            <w:pPr>
              <w:pStyle w:val="Compact"/>
              <w:jc w:val="left"/>
            </w:pPr>
            <w:r>
              <w:t xml:space="preserve">NA</w:t>
            </w:r>
          </w:p>
        </w:tc>
        <w:tc>
          <w:p>
            <w:pPr>
              <w:pStyle w:val="Compact"/>
              <w:jc w:val="left"/>
            </w:pPr>
            <w:r>
              <w:t xml:space="preserve">NA</w:t>
            </w:r>
          </w:p>
        </w:tc>
        <w:tc>
          <w:p/>
        </w:tc>
      </w:tr>
      <w:tr>
        <w:tc>
          <w:p>
            <w:pPr>
              <w:pStyle w:val="Compact"/>
              <w:jc w:val="left"/>
            </w:pPr>
            <w:r>
              <w:t xml:space="preserve">Nitrate</w:t>
            </w:r>
          </w:p>
        </w:tc>
        <w:tc>
          <w:p>
            <w:pPr>
              <w:pStyle w:val="Compact"/>
              <w:jc w:val="left"/>
            </w:pPr>
            <w:r>
              <w:t xml:space="preserve">02/06/2024</w:t>
            </w:r>
          </w:p>
        </w:tc>
        <w:tc>
          <w:p>
            <w:pPr>
              <w:pStyle w:val="Compact"/>
              <w:jc w:val="left"/>
            </w:pPr>
            <w:r>
              <w:t xml:space="preserve">0.44</w:t>
            </w:r>
          </w:p>
        </w:tc>
        <w:tc>
          <w:p>
            <w:pPr>
              <w:pStyle w:val="Compact"/>
              <w:jc w:val="left"/>
            </w:pPr>
            <w:r>
              <w:t xml:space="preserve">0.44 - 0.44</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r>
        <w:tc>
          <w:p>
            <w:pPr>
              <w:pStyle w:val="Compact"/>
              <w:jc w:val="left"/>
            </w:pPr>
            <w:r>
              <w:t xml:space="preserve">Nitrate-Nitrite</w:t>
            </w:r>
          </w:p>
        </w:tc>
        <w:tc>
          <w:p>
            <w:pPr>
              <w:pStyle w:val="Compact"/>
              <w:jc w:val="left"/>
            </w:pPr>
            <w:r>
              <w:t xml:space="preserve">02/06/2024</w:t>
            </w:r>
          </w:p>
        </w:tc>
        <w:tc>
          <w:p>
            <w:pPr>
              <w:pStyle w:val="Compact"/>
              <w:jc w:val="left"/>
            </w:pPr>
            <w:r>
              <w:t xml:space="preserve">0.44</w:t>
            </w:r>
          </w:p>
        </w:tc>
        <w:tc>
          <w:p>
            <w:pPr>
              <w:pStyle w:val="Compact"/>
              <w:jc w:val="left"/>
            </w:pPr>
            <w:r>
              <w:t xml:space="preserve">0.44 - 0.44</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r>
        <w:tc>
          <w:p>
            <w:pPr>
              <w:pStyle w:val="Compact"/>
              <w:jc w:val="left"/>
            </w:pPr>
            <w:r>
              <w:t xml:space="preserve">PH, CACO3 STABILITY S.U.</w:t>
            </w:r>
          </w:p>
        </w:tc>
        <w:tc>
          <w:p>
            <w:pPr>
              <w:pStyle w:val="Compact"/>
              <w:jc w:val="left"/>
            </w:pPr>
            <w:r>
              <w:t xml:space="preserve">02/06/2024</w:t>
            </w:r>
          </w:p>
        </w:tc>
        <w:tc>
          <w:p>
            <w:pPr>
              <w:pStyle w:val="Compact"/>
              <w:jc w:val="left"/>
            </w:pPr>
            <w:r>
              <w:t xml:space="preserve">8.9</w:t>
            </w:r>
          </w:p>
        </w:tc>
        <w:tc>
          <w:p>
            <w:pPr>
              <w:pStyle w:val="Compact"/>
              <w:jc w:val="left"/>
            </w:pPr>
            <w:r>
              <w:t xml:space="preserve">8.9 - 8.9</w:t>
            </w:r>
          </w:p>
        </w:tc>
        <w:tc>
          <w:p>
            <w:pPr>
              <w:pStyle w:val="Compact"/>
              <w:jc w:val="left"/>
            </w:pPr>
            <w:r>
              <w:t xml:space="preserve">SU</w:t>
            </w:r>
          </w:p>
        </w:tc>
        <w:tc>
          <w:p>
            <w:pPr>
              <w:pStyle w:val="Compact"/>
              <w:jc w:val="left"/>
            </w:pPr>
            <w:r>
              <w:t xml:space="preserve">NA</w:t>
            </w:r>
          </w:p>
        </w:tc>
        <w:tc>
          <w:p>
            <w:pPr>
              <w:pStyle w:val="Compact"/>
              <w:jc w:val="left"/>
            </w:pPr>
            <w:r>
              <w:t xml:space="preserve">NA</w:t>
            </w:r>
          </w:p>
        </w:tc>
        <w:tc>
          <w:p/>
        </w:tc>
      </w:tr>
      <w:tr>
        <w:tc>
          <w:p>
            <w:pPr>
              <w:pStyle w:val="Compact"/>
              <w:jc w:val="left"/>
            </w:pPr>
            <w:r>
              <w:t xml:space="preserve">Sodium</w:t>
            </w:r>
          </w:p>
        </w:tc>
        <w:tc>
          <w:p>
            <w:pPr>
              <w:pStyle w:val="Compact"/>
              <w:jc w:val="left"/>
            </w:pPr>
            <w:r>
              <w:t xml:space="preserve">02/06/2024</w:t>
            </w:r>
          </w:p>
        </w:tc>
        <w:tc>
          <w:p>
            <w:pPr>
              <w:pStyle w:val="Compact"/>
              <w:jc w:val="left"/>
            </w:pPr>
            <w:r>
              <w:t xml:space="preserve">8.7</w:t>
            </w:r>
          </w:p>
        </w:tc>
        <w:tc>
          <w:p>
            <w:pPr>
              <w:pStyle w:val="Compact"/>
              <w:jc w:val="left"/>
            </w:pPr>
            <w:r>
              <w:t xml:space="preserve">8.7 - 8.7</w:t>
            </w:r>
          </w:p>
        </w:tc>
        <w:tc>
          <w:p>
            <w:pPr>
              <w:pStyle w:val="Compact"/>
              <w:jc w:val="left"/>
            </w:pPr>
            <w:r>
              <w:t xml:space="preserve">ppm</w:t>
            </w:r>
          </w:p>
        </w:tc>
        <w:tc>
          <w:p>
            <w:pPr>
              <w:pStyle w:val="Compact"/>
              <w:jc w:val="left"/>
            </w:pPr>
            <w:r>
              <w:t xml:space="preserve">NA</w:t>
            </w:r>
          </w:p>
        </w:tc>
        <w:tc>
          <w:p>
            <w:pPr>
              <w:pStyle w:val="Compact"/>
              <w:jc w:val="left"/>
            </w:pPr>
            <w:r>
              <w:t xml:space="preserve">NA</w:t>
            </w:r>
          </w:p>
        </w:tc>
        <w:tc>
          <w:p/>
        </w:tc>
      </w:tr>
      <w:tr>
        <w:tc>
          <w:p>
            <w:pPr>
              <w:pStyle w:val="Compact"/>
              <w:jc w:val="left"/>
            </w:pPr>
            <w:r>
              <w:t xml:space="preserve">SULFATE</w:t>
            </w:r>
          </w:p>
        </w:tc>
        <w:tc>
          <w:p>
            <w:pPr>
              <w:pStyle w:val="Compact"/>
              <w:jc w:val="left"/>
            </w:pPr>
            <w:r>
              <w:t xml:space="preserve">02/06/2024</w:t>
            </w:r>
          </w:p>
        </w:tc>
        <w:tc>
          <w:p>
            <w:pPr>
              <w:pStyle w:val="Compact"/>
              <w:jc w:val="left"/>
            </w:pPr>
            <w:r>
              <w:t xml:space="preserve">5.2</w:t>
            </w:r>
          </w:p>
        </w:tc>
        <w:tc>
          <w:p>
            <w:pPr>
              <w:pStyle w:val="Compact"/>
              <w:jc w:val="left"/>
            </w:pPr>
            <w:r>
              <w:t xml:space="preserve">5.2 - 5.2</w:t>
            </w:r>
          </w:p>
        </w:tc>
        <w:tc>
          <w:p>
            <w:pPr>
              <w:pStyle w:val="Compact"/>
              <w:jc w:val="left"/>
            </w:pPr>
            <w:r>
              <w:t xml:space="preserve">ppm</w:t>
            </w:r>
          </w:p>
        </w:tc>
        <w:tc>
          <w:p>
            <w:pPr>
              <w:pStyle w:val="Compact"/>
              <w:jc w:val="left"/>
            </w:pPr>
            <w:r>
              <w:t xml:space="preserve">NA</w:t>
            </w:r>
          </w:p>
        </w:tc>
        <w:tc>
          <w:p>
            <w:pPr>
              <w:pStyle w:val="Compact"/>
              <w:jc w:val="left"/>
            </w:pPr>
            <w:r>
              <w:t xml:space="preserve">NA</w:t>
            </w:r>
          </w:p>
        </w:tc>
        <w:tc>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02/08/2023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11/10/2020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Combined Radium (-226 &amp; -228)</w:t>
            </w:r>
          </w:p>
        </w:tc>
        <w:tc>
          <w:p>
            <w:pPr>
              <w:pStyle w:val="Compact"/>
              <w:jc w:val="left"/>
            </w:pPr>
            <w:r>
              <w:t xml:space="preserve">02/06/2024</w:t>
            </w:r>
          </w:p>
        </w:tc>
        <w:tc>
          <w:p>
            <w:pPr>
              <w:pStyle w:val="Compact"/>
              <w:jc w:val="left"/>
            </w:pPr>
            <w:r>
              <w:t xml:space="preserve">0.421</w:t>
            </w:r>
          </w:p>
        </w:tc>
        <w:tc>
          <w:p>
            <w:pPr>
              <w:pStyle w:val="Compact"/>
              <w:jc w:val="left"/>
            </w:pPr>
            <w:r>
              <w:t xml:space="preserve">0.421 - 0.421</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Gross Alpha Particle Activity*</w:t>
            </w:r>
          </w:p>
        </w:tc>
        <w:tc>
          <w:p>
            <w:pPr>
              <w:pStyle w:val="Compact"/>
              <w:jc w:val="left"/>
            </w:pPr>
            <w:r>
              <w:t xml:space="preserve">02/06/2024</w:t>
            </w:r>
          </w:p>
        </w:tc>
        <w:tc>
          <w:p>
            <w:pPr>
              <w:pStyle w:val="Compact"/>
              <w:jc w:val="left"/>
            </w:pPr>
            <w:r>
              <w:t xml:space="preserve">0.101</w:t>
            </w:r>
          </w:p>
        </w:tc>
        <w:tc>
          <w:p>
            <w:pPr>
              <w:pStyle w:val="Compact"/>
              <w:jc w:val="left"/>
            </w:pPr>
            <w:r>
              <w:t xml:space="preserve">0.101 - 0.101</w:t>
            </w:r>
          </w:p>
        </w:tc>
        <w:tc>
          <w:p>
            <w:pPr>
              <w:pStyle w:val="Compact"/>
              <w:jc w:val="left"/>
            </w:pPr>
            <w:r>
              <w:t xml:space="preserve">pCi/L</w:t>
            </w:r>
          </w:p>
        </w:tc>
        <w:tc>
          <w:p>
            <w:pPr>
              <w:pStyle w:val="Compact"/>
              <w:jc w:val="left"/>
            </w:pPr>
            <w:r>
              <w:t xml:space="preserve">NA</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Gross Beta Particle Activity</w:t>
            </w:r>
          </w:p>
        </w:tc>
        <w:tc>
          <w:p>
            <w:pPr>
              <w:pStyle w:val="Compact"/>
              <w:jc w:val="left"/>
            </w:pPr>
            <w:r>
              <w:t xml:space="preserve">02/06/2024</w:t>
            </w:r>
          </w:p>
        </w:tc>
        <w:tc>
          <w:p>
            <w:pPr>
              <w:pStyle w:val="Compact"/>
              <w:jc w:val="left"/>
            </w:pPr>
            <w:r>
              <w:t xml:space="preserve">1.26</w:t>
            </w:r>
          </w:p>
        </w:tc>
        <w:tc>
          <w:p>
            <w:pPr>
              <w:pStyle w:val="Compact"/>
              <w:jc w:val="left"/>
            </w:pPr>
            <w:r>
              <w:t xml:space="preserve">1.26 - 1.26</w:t>
            </w:r>
          </w:p>
        </w:tc>
        <w:tc>
          <w:p>
            <w:pPr>
              <w:pStyle w:val="Compact"/>
              <w:jc w:val="left"/>
            </w:pPr>
            <w:r>
              <w:t xml:space="preserve">pCi/L</w:t>
            </w:r>
          </w:p>
        </w:tc>
        <w:tc>
          <w:p>
            <w:pPr>
              <w:pStyle w:val="Compact"/>
              <w:jc w:val="left"/>
            </w:pPr>
            <w:r>
              <w:t xml:space="preserve">50</w:t>
            </w:r>
          </w:p>
        </w:tc>
        <w:tc>
          <w:p>
            <w:pPr>
              <w:pStyle w:val="Compact"/>
              <w:jc w:val="left"/>
            </w:pPr>
            <w:r>
              <w:t xml:space="preserve">NA</w:t>
            </w:r>
          </w:p>
        </w:tc>
        <w:tc>
          <w:p>
            <w:pPr>
              <w:pStyle w:val="Compact"/>
              <w:jc w:val="left"/>
            </w:pPr>
            <w:r>
              <w:t xml:space="preserve">Decay of natural and man-made deposits</w:t>
            </w:r>
          </w:p>
        </w:tc>
      </w:tr>
      <w:tr>
        <w:tc>
          <w:p>
            <w:pPr>
              <w:pStyle w:val="Compact"/>
              <w:jc w:val="left"/>
            </w:pPr>
            <w:r>
              <w:t xml:space="preserve">Radium-226</w:t>
            </w:r>
          </w:p>
        </w:tc>
        <w:tc>
          <w:p>
            <w:pPr>
              <w:pStyle w:val="Compact"/>
              <w:jc w:val="left"/>
            </w:pPr>
            <w:r>
              <w:t xml:space="preserve">02/06/2024</w:t>
            </w:r>
          </w:p>
        </w:tc>
        <w:tc>
          <w:p>
            <w:pPr>
              <w:pStyle w:val="Compact"/>
              <w:jc w:val="left"/>
            </w:pPr>
            <w:r>
              <w:t xml:space="preserve">0.0101</w:t>
            </w:r>
          </w:p>
        </w:tc>
        <w:tc>
          <w:p>
            <w:pPr>
              <w:pStyle w:val="Compact"/>
              <w:jc w:val="left"/>
            </w:pPr>
            <w:r>
              <w:t xml:space="preserve">0.0101 - 0.0101</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Radium-228</w:t>
            </w:r>
          </w:p>
        </w:tc>
        <w:tc>
          <w:p>
            <w:pPr>
              <w:pStyle w:val="Compact"/>
              <w:jc w:val="left"/>
            </w:pPr>
            <w:r>
              <w:t xml:space="preserve">02/06/2024</w:t>
            </w:r>
          </w:p>
        </w:tc>
        <w:tc>
          <w:p>
            <w:pPr>
              <w:pStyle w:val="Compact"/>
              <w:jc w:val="left"/>
            </w:pPr>
            <w:r>
              <w:t xml:space="preserve">0.411</w:t>
            </w:r>
          </w:p>
        </w:tc>
        <w:tc>
          <w:p>
            <w:pPr>
              <w:pStyle w:val="Compact"/>
              <w:jc w:val="left"/>
            </w:pPr>
            <w:r>
              <w:t xml:space="preserve">0.411 - 0.411</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RADON</w:t>
            </w:r>
          </w:p>
        </w:tc>
        <w:tc>
          <w:p>
            <w:pPr>
              <w:pStyle w:val="Compact"/>
              <w:jc w:val="left"/>
            </w:pPr>
            <w:r>
              <w:t xml:space="preserve">02/06/2024</w:t>
            </w:r>
          </w:p>
        </w:tc>
        <w:tc>
          <w:p>
            <w:pPr>
              <w:pStyle w:val="Compact"/>
              <w:jc w:val="left"/>
            </w:pPr>
            <w:r>
              <w:t xml:space="preserve">497</w:t>
            </w:r>
          </w:p>
        </w:tc>
        <w:tc>
          <w:p>
            <w:pPr>
              <w:pStyle w:val="Compact"/>
              <w:jc w:val="left"/>
            </w:pPr>
            <w:r>
              <w:t xml:space="preserve">497 - 497</w:t>
            </w:r>
          </w:p>
        </w:tc>
        <w:tc>
          <w:p>
            <w:pPr>
              <w:pStyle w:val="Compact"/>
              <w:jc w:val="left"/>
            </w:pPr>
            <w:r>
              <w:t xml:space="preserve">pCi/L</w:t>
            </w:r>
          </w:p>
        </w:tc>
        <w:tc>
          <w:p>
            <w:pPr>
              <w:pStyle w:val="Compact"/>
              <w:jc w:val="left"/>
            </w:pPr>
            <w:r>
              <w:t xml:space="preserve">NA</w:t>
            </w:r>
          </w:p>
        </w:tc>
        <w:tc>
          <w:p>
            <w:pPr>
              <w:pStyle w:val="Compact"/>
              <w:jc w:val="left"/>
            </w:pPr>
            <w:r>
              <w:t xml:space="preserve">NA</w:t>
            </w:r>
          </w:p>
        </w:tc>
        <w:tc>
          <w:p/>
        </w:tc>
      </w:tr>
    </w:tbl>
    <w:p>
      <w:pPr>
        <w:pStyle w:val="BodyText"/>
      </w:pPr>
      <w:r>
        <w:t xml:space="preserve">*Gross Alpha Particle Activity results are unadjusted for other radionuclide contribution, in particular Uranium. The Adjusted Gross Alpha (or AGA) result is then compared to the MCL of 15 pCi/L.</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06/22/2022 - 06/23/2022</w:t>
            </w:r>
          </w:p>
        </w:tc>
        <w:tc>
          <w:p>
            <w:pPr>
              <w:pStyle w:val="Compact"/>
              <w:jc w:val="left"/>
            </w:pPr>
            <w:r>
              <w:t xml:space="preserve">2</w:t>
            </w:r>
          </w:p>
        </w:tc>
        <w:tc>
          <w:p>
            <w:pPr>
              <w:pStyle w:val="Compact"/>
              <w:jc w:val="left"/>
            </w:pPr>
            <w:r>
              <w:t xml:space="preserve">0 - 2</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06/22/2022 - 06/23/2022</w:t>
            </w:r>
          </w:p>
        </w:tc>
        <w:tc>
          <w:p>
            <w:pPr>
              <w:pStyle w:val="Compact"/>
              <w:jc w:val="left"/>
            </w:pPr>
            <w:r>
              <w:t xml:space="preserve">0.33</w:t>
            </w:r>
          </w:p>
        </w:tc>
        <w:tc>
          <w:p>
            <w:pPr>
              <w:pStyle w:val="Compact"/>
              <w:jc w:val="left"/>
            </w:pPr>
            <w:r>
              <w:t xml:space="preserve">0.03 - 0.34</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CHALET VILLAGE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CHALET VILLAGE.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2025-03-18T12:22:20Z</dcterms:created>
  <dcterms:modified xsi:type="dcterms:W3CDTF">2025-03-18T12:22:20Z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