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312361ecf5efe9343c19a79e62c3d587b6f495"/>
      <w:r>
        <w:t xml:space="preserve">VT0005303 Consumer Confidence Report Certificate of Delivery 2024</w:t>
      </w:r>
      <w:bookmarkEnd w:id="20"/>
    </w:p>
    <w:p>
      <w:pPr>
        <w:pStyle w:val="Heading6"/>
      </w:pPr>
      <w:bookmarkStart w:id="21" w:name="vermont-academy"/>
      <w:r>
        <w:t xml:space="preserve">VERMONT ACADEMY</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vermont-academy---vt0005303"/>
      <w:r>
        <w:t xml:space="preserve">VERMONT ACADEMY - VT0005303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DRIVEN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vermont-academy"/>
      <w:r>
        <w:t xml:space="preserve">Detected Contaminants VERMONT ACADEMY</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0.454</w:t>
            </w:r>
          </w:p>
        </w:tc>
        <w:tc>
          <w:p>
            <w:pPr>
              <w:pStyle w:val="Compact"/>
              <w:jc w:val="left"/>
            </w:pPr>
            <w:r>
              <w:t xml:space="preserve">0.400 - 0.500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05/30/2024</w:t>
            </w:r>
          </w:p>
        </w:tc>
        <w:tc>
          <w:p>
            <w:pPr>
              <w:pStyle w:val="Compact"/>
              <w:jc w:val="left"/>
            </w:pPr>
            <w:r>
              <w:t xml:space="preserve">1.4</w:t>
            </w:r>
          </w:p>
        </w:tc>
        <w:tc>
          <w:p>
            <w:pPr>
              <w:pStyle w:val="Compact"/>
              <w:jc w:val="left"/>
            </w:pPr>
            <w:r>
              <w:t xml:space="preserve">1.4 - 1.4</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Barium</w:t>
            </w:r>
          </w:p>
        </w:tc>
        <w:tc>
          <w:p>
            <w:pPr>
              <w:pStyle w:val="Compact"/>
              <w:jc w:val="left"/>
            </w:pPr>
            <w:r>
              <w:t xml:space="preserve">05/30/2024</w:t>
            </w:r>
          </w:p>
        </w:tc>
        <w:tc>
          <w:p>
            <w:pPr>
              <w:pStyle w:val="Compact"/>
              <w:jc w:val="left"/>
            </w:pPr>
            <w:r>
              <w:t xml:space="preserve">0.032</w:t>
            </w:r>
          </w:p>
        </w:tc>
        <w:tc>
          <w:p>
            <w:pPr>
              <w:pStyle w:val="Compact"/>
              <w:jc w:val="left"/>
            </w:pPr>
            <w:r>
              <w:t xml:space="preserve">0.032 - 0.032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06/08/2023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06/16/2022</w:t>
            </w:r>
          </w:p>
        </w:tc>
        <w:tc>
          <w:p>
            <w:pPr>
              <w:pStyle w:val="Compact"/>
              <w:jc w:val="left"/>
            </w:pPr>
            <w:r>
              <w:t xml:space="preserve">1.5</w:t>
            </w:r>
          </w:p>
        </w:tc>
        <w:tc>
          <w:p>
            <w:pPr>
              <w:pStyle w:val="Compact"/>
              <w:jc w:val="left"/>
            </w:pPr>
            <w:r>
              <w:t xml:space="preserve">1.5 - 1.5</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CAMPBELL HOUSE</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09/24/2024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09/24/2024</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VERMONT ACADEMY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VERMONT ACADEMY.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2025-03-18T12:08:04Z</dcterms:created>
  <dcterms:modified xsi:type="dcterms:W3CDTF">2025-03-18T12:08:04Z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