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6c267c5430eaea8802a58a38757ac820569a1f"/>
      <w:r>
        <w:t xml:space="preserve">VT0005220 Consumer Confidence Report Certificate of Delivery 2023</w:t>
      </w:r>
      <w:bookmarkEnd w:id="20"/>
    </w:p>
    <w:p>
      <w:pPr>
        <w:pStyle w:val="Heading6"/>
      </w:pPr>
      <w:bookmarkStart w:id="21" w:name="eastridge-acres-association"/>
      <w:r>
        <w:t xml:space="preserve">EASTRIDGE ACRES ASSOCIATION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eastridge-acres-association---vt0005220"/>
      <w:r>
        <w:t xml:space="preserve">EASTRIDGE ACRES ASSOCIATION - VT0005220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BEDROCK WELL #1</w:t>
            </w:r>
          </w:p>
        </w:tc>
        <w:tc>
          <w:p>
            <w:pPr>
              <w:pStyle w:val="Compact"/>
              <w:jc w:val="left"/>
            </w:pPr>
            <w:r>
              <w:t xml:space="preserve">Groundwater</w:t>
            </w:r>
          </w:p>
        </w:tc>
      </w:tr>
      <w:tr>
        <w:tc>
          <w:p>
            <w:pPr>
              <w:pStyle w:val="Compact"/>
              <w:jc w:val="left"/>
            </w:pPr>
            <w:r>
              <w:t xml:space="preserve">BEDROCK 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84a042d58ff59f5a45491268b925cb6349b2f5"/>
      <w:r>
        <w:t xml:space="preserve">Detected Contaminants EASTRIDGE ACRES ASSOCIATION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0.221</w:t>
            </w:r>
          </w:p>
        </w:tc>
        <w:tc>
          <w:p>
            <w:pPr>
              <w:pStyle w:val="Compact"/>
              <w:jc w:val="left"/>
            </w:pPr>
            <w:r>
              <w:t xml:space="preserve">0.100 - 0.300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02/04/2021</w:t>
            </w:r>
          </w:p>
        </w:tc>
        <w:tc>
          <w:p>
            <w:pPr>
              <w:pStyle w:val="Compact"/>
              <w:jc w:val="left"/>
            </w:pPr>
            <w:r>
              <w:t xml:space="preserve">0.02</w:t>
            </w:r>
          </w:p>
        </w:tc>
        <w:tc>
          <w:p>
            <w:pPr>
              <w:pStyle w:val="Compact"/>
              <w:jc w:val="left"/>
            </w:pPr>
            <w:r>
              <w:t xml:space="preserve">0.02 - 0.02</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Iron</w:t>
            </w:r>
          </w:p>
        </w:tc>
        <w:tc>
          <w:p>
            <w:pPr>
              <w:pStyle w:val="Compact"/>
              <w:jc w:val="left"/>
            </w:pPr>
            <w:r>
              <w:t xml:space="preserve">02/04/2021</w:t>
            </w:r>
          </w:p>
        </w:tc>
        <w:tc>
          <w:p>
            <w:pPr>
              <w:pStyle w:val="Compact"/>
              <w:jc w:val="left"/>
            </w:pPr>
            <w:r>
              <w:t xml:space="preserve">0.36</w:t>
            </w:r>
          </w:p>
        </w:tc>
        <w:tc>
          <w:p>
            <w:pPr>
              <w:pStyle w:val="Compact"/>
              <w:jc w:val="left"/>
            </w:pPr>
            <w:r>
              <w:t xml:space="preserve">0.36 - 0.36</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02/04/2021</w:t>
            </w:r>
          </w:p>
        </w:tc>
        <w:tc>
          <w:p>
            <w:pPr>
              <w:pStyle w:val="Compact"/>
              <w:jc w:val="left"/>
            </w:pPr>
            <w:r>
              <w:t xml:space="preserve">270</w:t>
            </w:r>
          </w:p>
        </w:tc>
        <w:tc>
          <w:p>
            <w:pPr>
              <w:pStyle w:val="Compact"/>
              <w:jc w:val="left"/>
            </w:pPr>
            <w:r>
              <w:t xml:space="preserve">270 - 270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11/15/2023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09/26/2019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02/10/2022</w:t>
            </w:r>
          </w:p>
        </w:tc>
        <w:tc>
          <w:p>
            <w:pPr>
              <w:pStyle w:val="Compact"/>
              <w:jc w:val="left"/>
            </w:pPr>
            <w:r>
              <w:t xml:space="preserve">2.1</w:t>
            </w:r>
          </w:p>
        </w:tc>
        <w:tc>
          <w:p>
            <w:pPr>
              <w:pStyle w:val="Compact"/>
              <w:jc w:val="left"/>
            </w:pPr>
            <w:r>
              <w:t xml:space="preserve">2.1 - 2.1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02/10/2022</w:t>
            </w:r>
          </w:p>
        </w:tc>
        <w:tc>
          <w:p>
            <w:pPr>
              <w:pStyle w:val="Compact"/>
              <w:jc w:val="left"/>
            </w:pPr>
            <w:r>
              <w:t xml:space="preserve">2.4</w:t>
            </w:r>
          </w:p>
        </w:tc>
        <w:tc>
          <w:p>
            <w:pPr>
              <w:pStyle w:val="Compact"/>
              <w:jc w:val="left"/>
            </w:pPr>
            <w:r>
              <w:t xml:space="preserve">2.4 - 2.4</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02/10/2022</w:t>
            </w:r>
          </w:p>
        </w:tc>
        <w:tc>
          <w:p>
            <w:pPr>
              <w:pStyle w:val="Compact"/>
              <w:jc w:val="left"/>
            </w:pPr>
            <w:r>
              <w:t xml:space="preserve">1.3</w:t>
            </w:r>
          </w:p>
        </w:tc>
        <w:tc>
          <w:p>
            <w:pPr>
              <w:pStyle w:val="Compact"/>
              <w:jc w:val="left"/>
            </w:pPr>
            <w:r>
              <w:t xml:space="preserve">1.3 - 1.3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02/10/2022</w:t>
            </w:r>
          </w:p>
        </w:tc>
        <w:tc>
          <w:p>
            <w:pPr>
              <w:pStyle w:val="Compact"/>
              <w:jc w:val="left"/>
            </w:pPr>
            <w:r>
              <w:t xml:space="preserve">0.8</w:t>
            </w:r>
          </w:p>
        </w:tc>
        <w:tc>
          <w:p>
            <w:pPr>
              <w:pStyle w:val="Compact"/>
              <w:jc w:val="left"/>
            </w:pPr>
            <w:r>
              <w:t xml:space="preserve">0.8 - 0.8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06/12/2021 - 08/18/2021</w:t>
            </w:r>
          </w:p>
        </w:tc>
        <w:tc>
          <w:p>
            <w:pPr>
              <w:pStyle w:val="Compact"/>
              <w:jc w:val="left"/>
            </w:pPr>
            <w:r>
              <w:t xml:space="preserve">5.4</w:t>
            </w:r>
          </w:p>
        </w:tc>
        <w:tc>
          <w:p>
            <w:pPr>
              <w:pStyle w:val="Compact"/>
              <w:jc w:val="left"/>
            </w:pPr>
            <w:r>
              <w:t xml:space="preserve">0 - 8.7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06/12/2021 - 08/18/2021</w:t>
            </w:r>
          </w:p>
        </w:tc>
        <w:tc>
          <w:p>
            <w:pPr>
              <w:pStyle w:val="Compact"/>
              <w:jc w:val="left"/>
            </w:pPr>
            <w:r>
              <w:t xml:space="preserve">0.11</w:t>
            </w:r>
          </w:p>
        </w:tc>
        <w:tc>
          <w:p>
            <w:pPr>
              <w:pStyle w:val="Compact"/>
              <w:jc w:val="left"/>
            </w:pPr>
            <w:r>
              <w:t xml:space="preserve">0 - 0.11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EASTRIDGE ACRES ASSOCIATION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2024-03-22T15:30:10Z</dcterms:created>
  <dcterms:modified xsi:type="dcterms:W3CDTF">2024-03-22T15:30:10Z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