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5331cba57b416bc0b56b5586f399f007cc75427"/>
      <w:r>
        <w:t xml:space="preserve">VT0005174 Consumer Confidence Report Certificate of Delivery 2024</w:t>
      </w:r>
      <w:bookmarkEnd w:id="20"/>
    </w:p>
    <w:p>
      <w:pPr>
        <w:pStyle w:val="Heading6"/>
      </w:pPr>
      <w:bookmarkStart w:id="21" w:name="fairlee-town-water"/>
      <w:r>
        <w:t xml:space="preserve">FAIRLEE TOWN WATER</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fairlee-town-water---vt0005174"/>
      <w:r>
        <w:t xml:space="preserve">FAIRLEE TOWN WATER - VT0005174</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fairlee-town-water"/>
      <w:r>
        <w:t xml:space="preserve">Detected Contaminants FAIRLEE TOWN WATER</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0.342</w:t>
            </w:r>
          </w:p>
        </w:tc>
        <w:tc>
          <w:p>
            <w:pPr>
              <w:pStyle w:val="Compact"/>
              <w:jc w:val="left"/>
            </w:pPr>
            <w:r>
              <w:t xml:space="preserve">0.040 - 0.750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Arsenic</w:t>
            </w:r>
          </w:p>
        </w:tc>
        <w:tc>
          <w:p>
            <w:pPr>
              <w:pStyle w:val="Compact"/>
              <w:jc w:val="left"/>
            </w:pPr>
            <w:r>
              <w:t xml:space="preserve">10/07/2020</w:t>
            </w:r>
          </w:p>
        </w:tc>
        <w:tc>
          <w:p>
            <w:pPr>
              <w:pStyle w:val="Compact"/>
              <w:jc w:val="left"/>
            </w:pPr>
            <w:r>
              <w:t xml:space="preserve">2.7</w:t>
            </w:r>
          </w:p>
        </w:tc>
        <w:tc>
          <w:p>
            <w:pPr>
              <w:pStyle w:val="Compact"/>
              <w:jc w:val="left"/>
            </w:pPr>
            <w:r>
              <w:t xml:space="preserve">2.7 - 2.7</w:t>
            </w:r>
          </w:p>
        </w:tc>
        <w:tc>
          <w:p>
            <w:pPr>
              <w:pStyle w:val="Compact"/>
              <w:jc w:val="left"/>
            </w:pPr>
            <w:r>
              <w:t xml:space="preserve">ppb</w:t>
            </w:r>
          </w:p>
        </w:tc>
        <w:tc>
          <w:p>
            <w:pPr>
              <w:pStyle w:val="Compact"/>
              <w:jc w:val="left"/>
            </w:pPr>
            <w:r>
              <w:t xml:space="preserve">10</w:t>
            </w:r>
          </w:p>
        </w:tc>
        <w:tc>
          <w:p>
            <w:pPr>
              <w:pStyle w:val="Compact"/>
              <w:jc w:val="left"/>
            </w:pPr>
            <w:r>
              <w:t xml:space="preserve">0</w:t>
            </w:r>
          </w:p>
        </w:tc>
        <w:tc>
          <w:p>
            <w:pPr>
              <w:pStyle w:val="Compact"/>
              <w:jc w:val="left"/>
            </w:pPr>
            <w:r>
              <w:t xml:space="preserve">Erosion of natural deposits; Runoff from orchards; Runoff from glass and electronics production wastes.</w:t>
            </w:r>
          </w:p>
        </w:tc>
      </w:tr>
      <w:tr>
        <w:tc>
          <w:p>
            <w:pPr>
              <w:pStyle w:val="Compact"/>
              <w:jc w:val="left"/>
            </w:pPr>
            <w:r>
              <w:t xml:space="preserve">Barium</w:t>
            </w:r>
          </w:p>
        </w:tc>
        <w:tc>
          <w:p>
            <w:pPr>
              <w:pStyle w:val="Compact"/>
              <w:jc w:val="left"/>
            </w:pPr>
            <w:r>
              <w:t xml:space="preserve">10/07/2020</w:t>
            </w:r>
          </w:p>
        </w:tc>
        <w:tc>
          <w:p>
            <w:pPr>
              <w:pStyle w:val="Compact"/>
              <w:jc w:val="left"/>
            </w:pPr>
            <w:r>
              <w:t xml:space="preserve">0.083</w:t>
            </w:r>
          </w:p>
        </w:tc>
        <w:tc>
          <w:p>
            <w:pPr>
              <w:pStyle w:val="Compact"/>
              <w:jc w:val="left"/>
            </w:pPr>
            <w:r>
              <w:t xml:space="preserve">0.083 - 0.083</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10/18/2023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10/07/2020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03/19/2024</w:t>
            </w:r>
          </w:p>
        </w:tc>
        <w:tc>
          <w:p>
            <w:pPr>
              <w:pStyle w:val="Compact"/>
              <w:jc w:val="left"/>
            </w:pPr>
            <w:r>
              <w:t xml:space="preserve">1.9</w:t>
            </w:r>
          </w:p>
        </w:tc>
        <w:tc>
          <w:p>
            <w:pPr>
              <w:pStyle w:val="Compact"/>
              <w:jc w:val="left"/>
            </w:pPr>
            <w:r>
              <w:t xml:space="preserve">1.9 - 1.9</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03/19/2024</w:t>
            </w:r>
          </w:p>
        </w:tc>
        <w:tc>
          <w:p>
            <w:pPr>
              <w:pStyle w:val="Compact"/>
              <w:jc w:val="left"/>
            </w:pPr>
            <w:r>
              <w:t xml:space="preserve">0.9</w:t>
            </w:r>
          </w:p>
        </w:tc>
        <w:tc>
          <w:p>
            <w:pPr>
              <w:pStyle w:val="Compact"/>
              <w:jc w:val="left"/>
            </w:pPr>
            <w:r>
              <w:t xml:space="preserve">0.9 - 0.9</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03/19/2024</w:t>
            </w:r>
          </w:p>
        </w:tc>
        <w:tc>
          <w:p>
            <w:pPr>
              <w:pStyle w:val="Compact"/>
              <w:jc w:val="left"/>
            </w:pPr>
            <w:r>
              <w:t xml:space="preserve">1</w:t>
            </w:r>
          </w:p>
        </w:tc>
        <w:tc>
          <w:p>
            <w:pPr>
              <w:pStyle w:val="Compact"/>
              <w:jc w:val="left"/>
            </w:pPr>
            <w:r>
              <w:t xml:space="preserve">1 - 1</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O’DONNELL RESIDENCE, 144 FAIRVIEW ST</w:t>
            </w:r>
          </w:p>
        </w:tc>
        <w:tc>
          <w:p>
            <w:pPr>
              <w:pStyle w:val="Compact"/>
              <w:jc w:val="left"/>
            </w:pPr>
            <w:r>
              <w:t xml:space="preserve">9</w:t>
            </w:r>
          </w:p>
        </w:tc>
        <w:tc>
          <w:p>
            <w:pPr>
              <w:pStyle w:val="Compact"/>
              <w:jc w:val="left"/>
            </w:pPr>
            <w:r>
              <w:t xml:space="preserve">9 - 9</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09/09/2024 - 09/10/2024</w:t>
            </w:r>
          </w:p>
        </w:tc>
        <w:tc>
          <w:p>
            <w:pPr>
              <w:pStyle w:val="Compact"/>
              <w:jc w:val="left"/>
            </w:pPr>
            <w:r>
              <w:t xml:space="preserve">0</w:t>
            </w:r>
          </w:p>
        </w:tc>
        <w:tc>
          <w:p>
            <w:pPr>
              <w:pStyle w:val="Compact"/>
              <w:jc w:val="left"/>
            </w:pPr>
            <w:r>
              <w:t xml:space="preserve">0 - 2.1</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09/09/2024 - 09/10/2024</w:t>
            </w:r>
          </w:p>
        </w:tc>
        <w:tc>
          <w:p>
            <w:pPr>
              <w:pStyle w:val="Compact"/>
              <w:jc w:val="left"/>
            </w:pPr>
            <w:r>
              <w:t xml:space="preserve">0.27</w:t>
            </w:r>
          </w:p>
        </w:tc>
        <w:tc>
          <w:p>
            <w:pPr>
              <w:pStyle w:val="Compact"/>
              <w:jc w:val="left"/>
            </w:pPr>
            <w:r>
              <w:t xml:space="preserve">0.037 - 0.33</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FAIRLEE TOWN WATER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FAIRLEE TOWN WATER.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uncorrected-significant-deficiencies"/>
      <w:r>
        <w:t xml:space="preserve">Uncorrected Significant Deficiencies</w:t>
      </w:r>
      <w:bookmarkEnd w:id="35"/>
    </w:p>
    <w:p>
      <w:pPr>
        <w:pStyle w:val="FirstParagraph"/>
      </w:pPr>
      <w:r>
        <w:t xml:space="preserve">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 Identified</w:t>
            </w:r>
          </w:p>
        </w:tc>
        <w:tc>
          <w:tcPr>
            <w:tcBorders>
              <w:bottom w:val="single"/>
            </w:tcBorders>
            <w:vAlign w:val="bottom"/>
          </w:tcPr>
          <w:p>
            <w:pPr>
              <w:pStyle w:val="Compact"/>
              <w:jc w:val="left"/>
            </w:pPr>
            <w:r>
              <w:t xml:space="preserve">Significant Deficiencies</w:t>
            </w:r>
          </w:p>
        </w:tc>
        <w:tc>
          <w:tcPr>
            <w:tcBorders>
              <w:bottom w:val="single"/>
            </w:tcBorders>
            <w:vAlign w:val="bottom"/>
          </w:tcPr>
          <w:p>
            <w:pPr>
              <w:pStyle w:val="Compact"/>
              <w:jc w:val="left"/>
            </w:pPr>
            <w:r>
              <w:t xml:space="preserve">Facility</w:t>
            </w:r>
          </w:p>
        </w:tc>
        <w:tc>
          <w:tcPr>
            <w:tcBorders>
              <w:bottom w:val="single"/>
            </w:tcBorders>
            <w:vAlign w:val="bottom"/>
          </w:tcPr>
          <w:p>
            <w:pPr>
              <w:pStyle w:val="Compact"/>
              <w:jc w:val="left"/>
            </w:pPr>
            <w:r>
              <w:t xml:space="preserve">Visit Reason</w:t>
            </w:r>
          </w:p>
        </w:tc>
      </w:tr>
      <w:tr>
        <w:tc>
          <w:p>
            <w:pPr>
              <w:pStyle w:val="Compact"/>
              <w:jc w:val="left"/>
            </w:pPr>
            <w:r>
              <w:t xml:space="preserve">03/17/2023</w:t>
            </w:r>
          </w:p>
        </w:tc>
        <w:tc>
          <w:p>
            <w:pPr>
              <w:pStyle w:val="Compact"/>
              <w:jc w:val="left"/>
            </w:pPr>
            <w:r>
              <w:t xml:space="preserve">Treatment Technology Needs Optimization</w:t>
            </w:r>
          </w:p>
        </w:tc>
        <w:tc>
          <w:p>
            <w:pPr>
              <w:pStyle w:val="Compact"/>
              <w:jc w:val="left"/>
            </w:pPr>
            <w:r>
              <w:t xml:space="preserve">TREATMENT PLANT 1</w:t>
            </w:r>
          </w:p>
        </w:tc>
        <w:tc>
          <w:p>
            <w:pPr>
              <w:pStyle w:val="Compact"/>
              <w:jc w:val="left"/>
            </w:pPr>
            <w:r>
              <w:t xml:space="preserve">Sanitary Survey</w:t>
            </w:r>
          </w:p>
        </w:tc>
      </w:tr>
    </w:tbl>
    <w:p>
      <w:pPr>
        <w:pStyle w:val="BodyText"/>
      </w:pPr>
      <w:r>
        <w:rPr>
          <w:b/>
        </w:rPr>
        <w:t xml:space="preserve">To be Completed by the Water System.</w:t>
      </w:r>
      <w:r>
        <w:t xml:space="preserve"> </w:t>
      </w:r>
      <w:r>
        <w:rPr>
          <w:i/>
        </w:rPr>
        <w:t xml:space="preserve">Describe any interim measures taken or work completed for the deficiencies listed above:</w:t>
      </w:r>
    </w:p>
    <w:p>
      <w:pPr>
        <w:pStyle w:val="BodyText"/>
      </w:pPr>
    </w:p>
    <w:p>
      <w:pPr>
        <w:pStyle w:val="BodyText"/>
      </w:pPr>
    </w:p>
    <w:p>
      <w:pPr>
        <w:pStyle w:val="BodyText"/>
      </w:pPr>
    </w:p>
    <w:p>
      <w:pPr>
        <w:pStyle w:val="BodyText"/>
      </w:pPr>
    </w:p>
    <w:p>
      <w:pPr>
        <w:pStyle w:val="BodyText"/>
      </w:pPr>
    </w:p>
    <w:p>
      <w:pPr>
        <w:pStyle w:val="BodyText"/>
      </w:pPr>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2025-03-18T11:22:29Z</dcterms:created>
  <dcterms:modified xsi:type="dcterms:W3CDTF">2025-03-18T11:22:29Z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