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f08d2c5958d13367262d31edc5cdb1f3094f44"/>
      <w:r>
        <w:t xml:space="preserve">VT0005116 Consumer Confidence Report Certificate of Delivery 2025</w:t>
      </w:r>
      <w:bookmarkEnd w:id="20"/>
    </w:p>
    <w:p>
      <w:pPr>
        <w:pStyle w:val="Heading6"/>
      </w:pPr>
      <w:bookmarkStart w:id="21" w:name="enosburg-falls-water-system"/>
      <w:r>
        <w:t xml:space="preserve">ENOSBURG FALLS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nosburg-falls-water-system---vt0005116"/>
      <w:r>
        <w:t xml:space="preserve">ENOSBURG FALLS WATER SYSTEM - VT0005116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043c986393b52a81f306abf1986212a0d94535"/>
      <w:r>
        <w:t xml:space="preserve">Detected Contaminants ENOSBURG FALLS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0.015</w:t>
            </w:r>
          </w:p>
        </w:tc>
        <w:tc>
          <w:p>
            <w:pPr>
              <w:pStyle w:val="Compact"/>
              <w:jc w:val="left"/>
            </w:pPr>
            <w:r>
              <w:t xml:space="preserve">0.000 - 0.060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05/19/2025</w:t>
            </w:r>
          </w:p>
        </w:tc>
        <w:tc>
          <w:p>
            <w:pPr>
              <w:pStyle w:val="Compact"/>
              <w:jc w:val="left"/>
            </w:pPr>
            <w:r>
              <w:t xml:space="preserve">0.9</w:t>
            </w:r>
          </w:p>
        </w:tc>
        <w:tc>
          <w:p>
            <w:pPr>
              <w:pStyle w:val="Compact"/>
              <w:jc w:val="left"/>
            </w:pPr>
            <w:r>
              <w:t xml:space="preserve">0.5 - 0.9</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Iron</w:t>
            </w:r>
          </w:p>
        </w:tc>
        <w:tc>
          <w:p>
            <w:pPr>
              <w:pStyle w:val="Compact"/>
              <w:jc w:val="left"/>
            </w:pPr>
            <w:r>
              <w:t xml:space="preserve">02/13/2023</w:t>
            </w:r>
          </w:p>
        </w:tc>
        <w:tc>
          <w:p>
            <w:pPr>
              <w:pStyle w:val="Compact"/>
              <w:jc w:val="left"/>
            </w:pPr>
            <w:r>
              <w:t xml:space="preserve">0.082</w:t>
            </w:r>
          </w:p>
        </w:tc>
        <w:tc>
          <w:p>
            <w:pPr>
              <w:pStyle w:val="Compact"/>
              <w:jc w:val="left"/>
            </w:pPr>
            <w:r>
              <w:t xml:space="preserve">0.082 - 0.082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02/13/2023</w:t>
            </w:r>
          </w:p>
        </w:tc>
        <w:tc>
          <w:p>
            <w:pPr>
              <w:pStyle w:val="Compact"/>
              <w:jc w:val="left"/>
            </w:pPr>
            <w:r>
              <w:t xml:space="preserve">140</w:t>
            </w:r>
          </w:p>
        </w:tc>
        <w:tc>
          <w:p>
            <w:pPr>
              <w:pStyle w:val="Compact"/>
              <w:jc w:val="left"/>
            </w:pPr>
            <w:r>
              <w:t xml:space="preserve">140 - 140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02/10/2025</w:t>
            </w:r>
          </w:p>
        </w:tc>
        <w:tc>
          <w:p>
            <w:pPr>
              <w:pStyle w:val="Compact"/>
              <w:jc w:val="left"/>
            </w:pPr>
            <w:r>
              <w:t xml:space="preserve">1.3</w:t>
            </w:r>
          </w:p>
        </w:tc>
        <w:tc>
          <w:p>
            <w:pPr>
              <w:pStyle w:val="Compact"/>
              <w:jc w:val="left"/>
            </w:pPr>
            <w:r>
              <w:t xml:space="preserve">1.3 - 1.3</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345 DUFFY HILL ROAD</w:t>
            </w:r>
          </w:p>
        </w:tc>
        <w:tc>
          <w:p>
            <w:pPr>
              <w:pStyle w:val="Compact"/>
              <w:jc w:val="left"/>
            </w:pPr>
            <w:r>
              <w:t xml:space="preserve">1</w:t>
            </w:r>
          </w:p>
        </w:tc>
        <w:tc>
          <w:p>
            <w:pPr>
              <w:pStyle w:val="Compact"/>
              <w:jc w:val="left"/>
            </w:pPr>
            <w:r>
              <w:t xml:space="preserve">1 - 1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08/20/2025 - 08/22/2025</w:t>
            </w:r>
          </w:p>
        </w:tc>
        <w:tc>
          <w:p>
            <w:pPr>
              <w:pStyle w:val="Compact"/>
              <w:jc w:val="left"/>
            </w:pPr>
            <w:r>
              <w:t xml:space="preserve">2.2</w:t>
            </w:r>
          </w:p>
        </w:tc>
        <w:tc>
          <w:p>
            <w:pPr>
              <w:pStyle w:val="Compact"/>
              <w:jc w:val="left"/>
            </w:pPr>
            <w:r>
              <w:t xml:space="preserve">0 - 2.7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08/20/2025 - 08/22/2025</w:t>
            </w:r>
          </w:p>
        </w:tc>
        <w:tc>
          <w:p>
            <w:pPr>
              <w:pStyle w:val="Compact"/>
              <w:jc w:val="left"/>
            </w:pPr>
            <w:r>
              <w:t xml:space="preserve">1</w:t>
            </w:r>
          </w:p>
        </w:tc>
        <w:tc>
          <w:p>
            <w:pPr>
              <w:pStyle w:val="Compact"/>
              <w:jc w:val="left"/>
            </w:pPr>
            <w:r>
              <w:t xml:space="preserve">0.034 - 1.2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ENOSBURG FALLS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ENOSBURG FALLS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uncorrected-significant-deficiencies"/>
      <w:r>
        <w:t xml:space="preserve">Uncorrected Significant Deficiencies</w:t>
      </w:r>
      <w:bookmarkEnd w:id="35"/>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09/04/2025</w:t>
            </w:r>
          </w:p>
        </w:tc>
        <w:tc>
          <w:p>
            <w:pPr>
              <w:pStyle w:val="Compact"/>
              <w:jc w:val="left"/>
            </w:pPr>
            <w:r>
              <w:t xml:space="preserve">Inadequate Water Quality - Level Exceedance</w:t>
            </w:r>
          </w:p>
        </w:tc>
        <w:tc>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2026-03-10T13:29:39Z</dcterms:created>
  <dcterms:modified xsi:type="dcterms:W3CDTF">2026-03-10T13:29:39Z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