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23250a3648da1738499943f17b8dc7598a230c"/>
      <w:r>
        <w:t xml:space="preserve">VT0005107 Consumer Confidence Report Certificate of Delivery 2024</w:t>
      </w:r>
      <w:bookmarkEnd w:id="20"/>
    </w:p>
    <w:p>
      <w:pPr>
        <w:pStyle w:val="Heading6"/>
      </w:pPr>
      <w:bookmarkStart w:id="21" w:name="canaan-fd-2"/>
      <w:r>
        <w:t xml:space="preserve">CANAAN FD #2</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anaan-fd-2---vt0005107"/>
      <w:r>
        <w:t xml:space="preserve">CANAAN FD #2 - VT0005107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canaan-fd-2"/>
      <w:r>
        <w:t xml:space="preserve">Detected Contaminants CANAAN FD #2</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0.618</w:t>
            </w:r>
          </w:p>
        </w:tc>
        <w:tc>
          <w:p>
            <w:pPr>
              <w:pStyle w:val="Compact"/>
              <w:jc w:val="left"/>
            </w:pPr>
            <w:r>
              <w:t xml:space="preserve">0.450 - 0.760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08/13/2024</w:t>
            </w:r>
          </w:p>
        </w:tc>
        <w:tc>
          <w:p>
            <w:pPr>
              <w:pStyle w:val="Compact"/>
              <w:jc w:val="left"/>
            </w:pPr>
            <w:r>
              <w:t xml:space="preserve">1.4</w:t>
            </w:r>
          </w:p>
        </w:tc>
        <w:tc>
          <w:p>
            <w:pPr>
              <w:pStyle w:val="Compact"/>
              <w:jc w:val="left"/>
            </w:pPr>
            <w:r>
              <w:t xml:space="preserve">1.4 - 1.4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08/13/2024</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including Uranium*</w:t>
            </w:r>
          </w:p>
        </w:tc>
        <w:tc>
          <w:p>
            <w:pPr>
              <w:pStyle w:val="Compact"/>
              <w:jc w:val="left"/>
            </w:pPr>
            <w:r>
              <w:t xml:space="preserve">08/13/2024</w:t>
            </w:r>
          </w:p>
        </w:tc>
        <w:tc>
          <w:p>
            <w:pPr>
              <w:pStyle w:val="Compact"/>
              <w:jc w:val="left"/>
            </w:pPr>
            <w:r>
              <w:t xml:space="preserve">0.9</w:t>
            </w:r>
          </w:p>
        </w:tc>
        <w:tc>
          <w:p>
            <w:pPr>
              <w:pStyle w:val="Compact"/>
              <w:jc w:val="left"/>
            </w:pPr>
            <w:r>
              <w:t xml:space="preserve">0.9 - 0.9</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08/13/2024</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10/07/2024</w:t>
            </w:r>
          </w:p>
        </w:tc>
        <w:tc>
          <w:p>
            <w:pPr>
              <w:pStyle w:val="Compact"/>
              <w:jc w:val="left"/>
            </w:pPr>
            <w:r>
              <w:t xml:space="preserve">3.3</w:t>
            </w:r>
          </w:p>
        </w:tc>
        <w:tc>
          <w:p>
            <w:pPr>
              <w:pStyle w:val="Compact"/>
              <w:jc w:val="left"/>
            </w:pPr>
            <w:r>
              <w:t xml:space="preserve">0 - 5400</w:t>
            </w:r>
          </w:p>
        </w:tc>
        <w:tc>
          <w:p>
            <w:pPr>
              <w:pStyle w:val="Compact"/>
              <w:jc w:val="left"/>
            </w:pPr>
            <w:r>
              <w:t xml:space="preserve">ppb</w:t>
            </w:r>
          </w:p>
        </w:tc>
        <w:tc>
          <w:p>
            <w:pPr>
              <w:pStyle w:val="Compact"/>
              <w:jc w:val="left"/>
            </w:pPr>
            <w:r>
              <w:t xml:space="preserve">15</w:t>
            </w:r>
          </w:p>
        </w:tc>
        <w:tc>
          <w:p>
            <w:pPr>
              <w:pStyle w:val="Compact"/>
              <w:jc w:val="left"/>
            </w:pPr>
            <w:r>
              <w:t xml:space="preserve">1</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10/07/2024</w:t>
            </w:r>
          </w:p>
        </w:tc>
        <w:tc>
          <w:p>
            <w:pPr>
              <w:pStyle w:val="Compact"/>
              <w:jc w:val="left"/>
            </w:pPr>
            <w:r>
              <w:t xml:space="preserve">0.43</w:t>
            </w:r>
          </w:p>
        </w:tc>
        <w:tc>
          <w:p>
            <w:pPr>
              <w:pStyle w:val="Compact"/>
              <w:jc w:val="left"/>
            </w:pPr>
            <w:r>
              <w:t xml:space="preserve">0.11 - 0.46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Lead</w:t>
            </w:r>
          </w:p>
        </w:tc>
        <w:tc>
          <w:p>
            <w:pPr>
              <w:pStyle w:val="Compact"/>
              <w:jc w:val="left"/>
            </w:pPr>
            <w:r>
              <w:t xml:space="preserve">05/13/2024</w:t>
            </w:r>
          </w:p>
        </w:tc>
        <w:tc>
          <w:p>
            <w:pPr>
              <w:pStyle w:val="Compact"/>
              <w:jc w:val="left"/>
            </w:pPr>
            <w:r>
              <w:t xml:space="preserve">0</w:t>
            </w:r>
          </w:p>
        </w:tc>
        <w:tc>
          <w:p>
            <w:pPr>
              <w:pStyle w:val="Compact"/>
              <w:jc w:val="left"/>
            </w:pPr>
            <w:r>
              <w:t xml:space="preserve">0 - 2.6</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05/13/2024</w:t>
            </w:r>
          </w:p>
        </w:tc>
        <w:tc>
          <w:p>
            <w:pPr>
              <w:pStyle w:val="Compact"/>
              <w:jc w:val="left"/>
            </w:pPr>
            <w:r>
              <w:t xml:space="preserve">0.32</w:t>
            </w:r>
          </w:p>
        </w:tc>
        <w:tc>
          <w:p>
            <w:pPr>
              <w:pStyle w:val="Compact"/>
              <w:jc w:val="left"/>
            </w:pPr>
            <w:r>
              <w:t xml:space="preserve">0.0076 - 0.33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CANAAN FD #2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CANAAN FD #2.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2025-03-18T10:56:33Z</dcterms:created>
  <dcterms:modified xsi:type="dcterms:W3CDTF">2025-03-18T10:56:33Z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