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432821ccc5603239f55a9e832f3a244688cfee"/>
      <w:r>
        <w:t xml:space="preserve">VT0005093 Consumer Confidence Report Certificate of Delivery 2024</w:t>
      </w:r>
      <w:bookmarkEnd w:id="20"/>
    </w:p>
    <w:p>
      <w:pPr>
        <w:pStyle w:val="Heading6"/>
      </w:pPr>
      <w:bookmarkStart w:id="21" w:name="st-george-fire-district-1"/>
      <w:r>
        <w:t xml:space="preserve">ST GEORGE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george-fire-district-1---vt0005093"/>
      <w:r>
        <w:t xml:space="preserve">ST GEORGE FIRE DISTRICT 1 - VT0005093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fb836677fa9e3e5c1e96008fe959a9cf371c18"/>
      <w:r>
        <w:t xml:space="preserve">Detected Contaminants ST GEORGE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0.307</w:t>
            </w:r>
          </w:p>
        </w:tc>
        <w:tc>
          <w:p>
            <w:pPr>
              <w:pStyle w:val="Compact"/>
              <w:jc w:val="left"/>
            </w:pPr>
            <w:r>
              <w:t xml:space="preserve">0.210 - 0.570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11/12/2020</w:t>
            </w:r>
          </w:p>
        </w:tc>
        <w:tc>
          <w:p>
            <w:pPr>
              <w:pStyle w:val="Compact"/>
              <w:jc w:val="left"/>
            </w:pPr>
            <w:r>
              <w:t xml:space="preserve">0.06</w:t>
            </w:r>
          </w:p>
        </w:tc>
        <w:tc>
          <w:p>
            <w:pPr>
              <w:pStyle w:val="Compact"/>
              <w:jc w:val="left"/>
            </w:pPr>
            <w:r>
              <w:t xml:space="preserve">0.06 - 0.06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03/19/2024</w:t>
            </w:r>
          </w:p>
        </w:tc>
        <w:tc>
          <w:p>
            <w:pPr>
              <w:pStyle w:val="Compact"/>
              <w:jc w:val="left"/>
            </w:pPr>
            <w:r>
              <w:t xml:space="preserve">0.1</w:t>
            </w:r>
          </w:p>
        </w:tc>
        <w:tc>
          <w:p>
            <w:pPr>
              <w:pStyle w:val="Compact"/>
              <w:jc w:val="left"/>
            </w:pPr>
            <w:r>
              <w:t xml:space="preserve">0.1 - 0.1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Uranium</w:t>
            </w:r>
          </w:p>
        </w:tc>
        <w:tc>
          <w:p>
            <w:pPr>
              <w:pStyle w:val="Compact"/>
              <w:jc w:val="left"/>
            </w:pPr>
            <w:r>
              <w:t xml:space="preserve">03/21/2022</w:t>
            </w:r>
          </w:p>
        </w:tc>
        <w:tc>
          <w:p>
            <w:pPr>
              <w:pStyle w:val="Compact"/>
              <w:jc w:val="left"/>
            </w:pPr>
            <w:r>
              <w:t xml:space="preserve">6.89</w:t>
            </w:r>
          </w:p>
        </w:tc>
        <w:tc>
          <w:p>
            <w:pPr>
              <w:pStyle w:val="Compact"/>
              <w:jc w:val="left"/>
            </w:pPr>
            <w:r>
              <w:t xml:space="preserve">6.89 - 6.89</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03/21/2022</w:t>
            </w:r>
          </w:p>
        </w:tc>
        <w:tc>
          <w:p>
            <w:pPr>
              <w:pStyle w:val="Compact"/>
              <w:jc w:val="left"/>
            </w:pPr>
            <w:r>
              <w:t xml:space="preserve">2.58</w:t>
            </w:r>
          </w:p>
        </w:tc>
        <w:tc>
          <w:p>
            <w:pPr>
              <w:pStyle w:val="Compact"/>
              <w:jc w:val="left"/>
            </w:pPr>
            <w:r>
              <w:t xml:space="preserve">2.58 - 2.58</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03/21/2022</w:t>
            </w:r>
          </w:p>
        </w:tc>
        <w:tc>
          <w:p>
            <w:pPr>
              <w:pStyle w:val="Compact"/>
              <w:jc w:val="left"/>
            </w:pPr>
            <w:r>
              <w:t xml:space="preserve">7.2</w:t>
            </w:r>
          </w:p>
        </w:tc>
        <w:tc>
          <w:p>
            <w:pPr>
              <w:pStyle w:val="Compact"/>
              <w:jc w:val="left"/>
            </w:pPr>
            <w:r>
              <w:t xml:space="preserve">7.2 - 7.2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132 ROCKY RIDGE CIR</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09/27/2022</w:t>
            </w:r>
          </w:p>
        </w:tc>
        <w:tc>
          <w:p>
            <w:pPr>
              <w:pStyle w:val="Compact"/>
              <w:jc w:val="left"/>
            </w:pPr>
            <w:r>
              <w:t xml:space="preserve">2.6</w:t>
            </w:r>
          </w:p>
        </w:tc>
        <w:tc>
          <w:p>
            <w:pPr>
              <w:pStyle w:val="Compact"/>
              <w:jc w:val="left"/>
            </w:pPr>
            <w:r>
              <w:t xml:space="preserve">1.1 - 3.1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09/27/2022</w:t>
            </w:r>
          </w:p>
        </w:tc>
        <w:tc>
          <w:p>
            <w:pPr>
              <w:pStyle w:val="Compact"/>
              <w:jc w:val="left"/>
            </w:pPr>
            <w:r>
              <w:t xml:space="preserve">0.013</w:t>
            </w:r>
          </w:p>
        </w:tc>
        <w:tc>
          <w:p>
            <w:pPr>
              <w:pStyle w:val="Compact"/>
              <w:jc w:val="left"/>
            </w:pPr>
            <w:r>
              <w:t xml:space="preserve">0 - 0.026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 GEORGE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 GEORGE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2025-03-18T10:49:59Z</dcterms:created>
  <dcterms:modified xsi:type="dcterms:W3CDTF">2025-03-18T10:49:59Z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