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a6c99d35b7423db83a3cd4eaefd40597ffd8ffe"/>
      <w:r>
        <w:t xml:space="preserve">VT0005086 Consumer Confidence Report Certificate of Delivery 2024</w:t>
      </w:r>
      <w:bookmarkEnd w:id="20"/>
    </w:p>
    <w:p>
      <w:pPr>
        <w:pStyle w:val="Heading6"/>
      </w:pPr>
      <w:bookmarkStart w:id="21" w:name="riverview-commons"/>
      <w:r>
        <w:t xml:space="preserve">RIVERVIEW COMMONS</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riverview-commons---vt0005086"/>
      <w:r>
        <w:t xml:space="preserve">RIVERVIEW COMMONS - VT0005086</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#2</w:t>
            </w:r>
          </w:p>
        </w:tc>
        <w:tc>
          <w:p>
            <w:pPr>
              <w:pStyle w:val="Compact"/>
              <w:jc w:val="left"/>
            </w:pPr>
            <w:r>
              <w:t xml:space="preserve">Groundwater</w:t>
            </w:r>
          </w:p>
        </w:tc>
      </w:tr>
      <w:tr>
        <w:tc>
          <w:p>
            <w:pPr>
              <w:pStyle w:val="Compact"/>
              <w:jc w:val="left"/>
            </w:pPr>
            <w:r>
              <w:t xml:space="preserve">WELL #3</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detected-contaminants-riverview-commons"/>
      <w:r>
        <w:t xml:space="preserve">Detected Contaminants RIVERVIEW COMMONS</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0.49</w:t>
            </w:r>
          </w:p>
        </w:tc>
        <w:tc>
          <w:p>
            <w:pPr>
              <w:pStyle w:val="Compact"/>
              <w:jc w:val="left"/>
            </w:pPr>
            <w:r>
              <w:t xml:space="preserve">0.180 - 1.050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Arsenic</w:t>
            </w:r>
          </w:p>
        </w:tc>
        <w:tc>
          <w:p>
            <w:pPr>
              <w:pStyle w:val="Compact"/>
              <w:jc w:val="left"/>
            </w:pPr>
            <w:r>
              <w:t xml:space="preserve">05/23/2024</w:t>
            </w:r>
          </w:p>
        </w:tc>
        <w:tc>
          <w:p>
            <w:pPr>
              <w:pStyle w:val="Compact"/>
              <w:jc w:val="left"/>
            </w:pPr>
            <w:r>
              <w:t xml:space="preserve">9.2</w:t>
            </w:r>
          </w:p>
        </w:tc>
        <w:tc>
          <w:p>
            <w:pPr>
              <w:pStyle w:val="Compact"/>
              <w:jc w:val="left"/>
            </w:pPr>
            <w:r>
              <w:t xml:space="preserve">8.1 - 9.2</w:t>
            </w:r>
          </w:p>
        </w:tc>
        <w:tc>
          <w:p>
            <w:pPr>
              <w:pStyle w:val="Compact"/>
              <w:jc w:val="left"/>
            </w:pPr>
            <w:r>
              <w:t xml:space="preserve">ppb</w:t>
            </w:r>
          </w:p>
        </w:tc>
        <w:tc>
          <w:p>
            <w:pPr>
              <w:pStyle w:val="Compact"/>
              <w:jc w:val="left"/>
            </w:pPr>
            <w:r>
              <w:t xml:space="preserve">10</w:t>
            </w:r>
          </w:p>
        </w:tc>
        <w:tc>
          <w:p>
            <w:pPr>
              <w:pStyle w:val="Compact"/>
              <w:jc w:val="left"/>
            </w:pPr>
            <w:r>
              <w:t xml:space="preserve">0</w:t>
            </w:r>
          </w:p>
        </w:tc>
        <w:tc>
          <w:p>
            <w:pPr>
              <w:pStyle w:val="Compact"/>
              <w:jc w:val="left"/>
            </w:pPr>
            <w:r>
              <w:t xml:space="preserve">Erosion of natural deposits; Runoff from orchards; Runoff from glass and electronics production wastes.</w:t>
            </w:r>
          </w:p>
        </w:tc>
      </w:tr>
      <w:tr>
        <w:tc>
          <w:p>
            <w:pPr>
              <w:pStyle w:val="Compact"/>
              <w:jc w:val="left"/>
            </w:pPr>
            <w:r>
              <w:t xml:space="preserve">Manganese</w:t>
            </w:r>
          </w:p>
        </w:tc>
        <w:tc>
          <w:p>
            <w:pPr>
              <w:pStyle w:val="Compact"/>
              <w:jc w:val="left"/>
            </w:pPr>
            <w:r>
              <w:t xml:space="preserve">06/27/2023</w:t>
            </w:r>
          </w:p>
        </w:tc>
        <w:tc>
          <w:p>
            <w:pPr>
              <w:pStyle w:val="Compact"/>
              <w:jc w:val="left"/>
            </w:pPr>
            <w:r>
              <w:t xml:space="preserve">11</w:t>
            </w:r>
          </w:p>
        </w:tc>
        <w:tc>
          <w:p>
            <w:pPr>
              <w:pStyle w:val="Compact"/>
              <w:jc w:val="left"/>
            </w:pPr>
            <w:r>
              <w:t xml:space="preserve">11 - 11</w:t>
            </w:r>
          </w:p>
        </w:tc>
        <w:tc>
          <w:p>
            <w:pPr>
              <w:pStyle w:val="Compact"/>
              <w:jc w:val="left"/>
            </w:pPr>
            <w:r>
              <w:t xml:space="preserve">ppb</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 Vermont Department of Health has established a Health Advisory of 300 ppb. Manganese equal to or greater than 50 ppb can lead to unacceptable taste or staining of fixtures.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12/20/2023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11/03/2020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01/08/2020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2023</w:t>
            </w:r>
          </w:p>
        </w:tc>
        <w:tc>
          <w:p>
            <w:pPr>
              <w:pStyle w:val="Compact"/>
              <w:jc w:val="left"/>
            </w:pPr>
            <w:r>
              <w:t xml:space="preserve">111 SUMMER ST</w:t>
            </w:r>
          </w:p>
        </w:tc>
        <w:tc>
          <w:p>
            <w:pPr>
              <w:pStyle w:val="Compact"/>
              <w:jc w:val="left"/>
            </w:pPr>
            <w:r>
              <w:t xml:space="preserve">14</w:t>
            </w:r>
          </w:p>
        </w:tc>
        <w:tc>
          <w:p>
            <w:pPr>
              <w:pStyle w:val="Compact"/>
              <w:jc w:val="left"/>
            </w:pPr>
            <w:r>
              <w:t xml:space="preserve">14 - 14</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Haloacetic Acids (HAA5)</w:t>
            </w:r>
          </w:p>
        </w:tc>
        <w:tc>
          <w:p>
            <w:pPr>
              <w:pStyle w:val="Compact"/>
              <w:jc w:val="left"/>
            </w:pPr>
            <w:r>
              <w:t xml:space="preserve">2023</w:t>
            </w:r>
          </w:p>
        </w:tc>
        <w:tc>
          <w:p>
            <w:pPr>
              <w:pStyle w:val="Compact"/>
              <w:jc w:val="left"/>
            </w:pPr>
            <w:r>
              <w:t xml:space="preserve">309 SUMMER ST</w:t>
            </w:r>
          </w:p>
        </w:tc>
        <w:tc>
          <w:p>
            <w:pPr>
              <w:pStyle w:val="Compact"/>
              <w:jc w:val="left"/>
            </w:pPr>
            <w:r>
              <w:t xml:space="preserve">10</w:t>
            </w:r>
          </w:p>
        </w:tc>
        <w:tc>
          <w:p>
            <w:pPr>
              <w:pStyle w:val="Compact"/>
              <w:jc w:val="left"/>
            </w:pPr>
            <w:r>
              <w:t xml:space="preserve">10 - 10</w:t>
            </w:r>
          </w:p>
        </w:tc>
        <w:tc>
          <w:p>
            <w:pPr>
              <w:pStyle w:val="Compact"/>
              <w:jc w:val="left"/>
            </w:pPr>
            <w:r>
              <w:t xml:space="preserve">ppb</w:t>
            </w:r>
          </w:p>
        </w:tc>
        <w:tc>
          <w:p>
            <w:pPr>
              <w:pStyle w:val="Compact"/>
              <w:jc w:val="left"/>
            </w:pPr>
            <w:r>
              <w:t xml:space="preserve">60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09/27/2022</w:t>
            </w:r>
          </w:p>
        </w:tc>
        <w:tc>
          <w:p>
            <w:pPr>
              <w:pStyle w:val="Compact"/>
              <w:jc w:val="left"/>
            </w:pPr>
            <w:r>
              <w:t xml:space="preserve">0</w:t>
            </w:r>
          </w:p>
        </w:tc>
        <w:tc>
          <w:p>
            <w:pPr>
              <w:pStyle w:val="Compact"/>
              <w:jc w:val="left"/>
            </w:pPr>
            <w:r>
              <w:t xml:space="preserve">0 - 0</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09/27/2022</w:t>
            </w:r>
          </w:p>
        </w:tc>
        <w:tc>
          <w:p>
            <w:pPr>
              <w:pStyle w:val="Compact"/>
              <w:jc w:val="left"/>
            </w:pPr>
            <w:r>
              <w:t xml:space="preserve">0.12</w:t>
            </w:r>
          </w:p>
        </w:tc>
        <w:tc>
          <w:p>
            <w:pPr>
              <w:pStyle w:val="Compact"/>
              <w:jc w:val="left"/>
            </w:pPr>
            <w:r>
              <w:t xml:space="preserve">0.034 - 0.13</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RIVERVIEW COMMONS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RIVERVIEW COMMONS.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BodyText"/>
      </w:pPr>
      <w:r>
        <w:t xml:space="preserve">Arsenic is known to cause cancer in humans. Arsenic also may cause other health effects such as skin damage and circulatory problems. RIVERVIEW COMMONS meets the EPA arsenic drinking water standard, also known as a Maximum Contaminant Level (MCL). However, you should know that EPA’s MCL for arsenic balances the scientific community’s understanding of arsenic-related health effects and the cost of removing arsenic from drinking water. The highest concentration of arsenic found in 2024 was 0.0092 MG/L</w:t>
      </w:r>
      <w:r>
        <w:br/>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2025-03-18T10:46:07Z</dcterms:created>
  <dcterms:modified xsi:type="dcterms:W3CDTF">2025-03-18T10:46:07Z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