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cc11101f270dc90ea5fa50706506a641778f4e"/>
      <w:r>
        <w:t xml:space="preserve">VT0005059 Consumer Confidence Report Certificate of Delivery 2024</w:t>
      </w:r>
      <w:bookmarkEnd w:id="20"/>
    </w:p>
    <w:p>
      <w:pPr>
        <w:pStyle w:val="Heading6"/>
      </w:pPr>
      <w:bookmarkStart w:id="21" w:name="colchester-fire-district-2"/>
      <w:r>
        <w:t xml:space="preserve">COLCHESTER FIRE DISTRICT 2</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olchester-fire-district-2---vt0005059"/>
      <w:r>
        <w:t xml:space="preserve">COLCHESTER FIRE DISTRICT 2 - VT0005059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BURLINGTON WATER DEPT LAKE CHAMPLAIN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41c0025775b653bc1307841de8815e2c681c53"/>
      <w:r>
        <w:t xml:space="preserve">Detected Contaminants COLCHESTER FIRE DISTRICT 2</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0.685</w:t>
            </w:r>
          </w:p>
        </w:tc>
        <w:tc>
          <w:p>
            <w:pPr>
              <w:pStyle w:val="Compact"/>
              <w:jc w:val="left"/>
            </w:pPr>
            <w:r>
              <w:t xml:space="preserve">0.050 - 1.560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131 LAKER LN</w:t>
            </w:r>
          </w:p>
        </w:tc>
        <w:tc>
          <w:p>
            <w:pPr>
              <w:pStyle w:val="Compact"/>
              <w:jc w:val="left"/>
            </w:pPr>
            <w:r>
              <w:t xml:space="preserve">78</w:t>
            </w:r>
          </w:p>
        </w:tc>
        <w:tc>
          <w:p>
            <w:pPr>
              <w:pStyle w:val="Compact"/>
              <w:jc w:val="left"/>
            </w:pPr>
            <w:r>
              <w:t xml:space="preserve">64 - 92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771 HOLY CROSS RD</w:t>
            </w:r>
          </w:p>
        </w:tc>
        <w:tc>
          <w:p>
            <w:pPr>
              <w:pStyle w:val="Compact"/>
              <w:jc w:val="left"/>
            </w:pPr>
            <w:r>
              <w:t xml:space="preserve">79</w:t>
            </w:r>
          </w:p>
        </w:tc>
        <w:tc>
          <w:p>
            <w:pPr>
              <w:pStyle w:val="Compact"/>
              <w:jc w:val="left"/>
            </w:pPr>
            <w:r>
              <w:t xml:space="preserve">63 - 97</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131 LAKER LN</w:t>
            </w:r>
          </w:p>
        </w:tc>
        <w:tc>
          <w:p>
            <w:pPr>
              <w:pStyle w:val="Compact"/>
              <w:jc w:val="left"/>
            </w:pPr>
            <w:r>
              <w:t xml:space="preserve">43</w:t>
            </w:r>
          </w:p>
        </w:tc>
        <w:tc>
          <w:p>
            <w:pPr>
              <w:pStyle w:val="Compact"/>
              <w:jc w:val="left"/>
            </w:pPr>
            <w:r>
              <w:t xml:space="preserve">24 - 63</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771 HOLY CROSS RD</w:t>
            </w:r>
          </w:p>
        </w:tc>
        <w:tc>
          <w:p>
            <w:pPr>
              <w:pStyle w:val="Compact"/>
              <w:jc w:val="left"/>
            </w:pPr>
            <w:r>
              <w:t xml:space="preserve">44</w:t>
            </w:r>
          </w:p>
        </w:tc>
        <w:tc>
          <w:p>
            <w:pPr>
              <w:pStyle w:val="Compact"/>
              <w:jc w:val="left"/>
            </w:pPr>
            <w:r>
              <w:t xml:space="preserve">30 - 61</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07/10/2023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07/10/2023</w:t>
            </w:r>
          </w:p>
        </w:tc>
        <w:tc>
          <w:p>
            <w:pPr>
              <w:pStyle w:val="Compact"/>
              <w:jc w:val="left"/>
            </w:pPr>
            <w:r>
              <w:t xml:space="preserve">0.035</w:t>
            </w:r>
          </w:p>
        </w:tc>
        <w:tc>
          <w:p>
            <w:pPr>
              <w:pStyle w:val="Compact"/>
              <w:jc w:val="left"/>
            </w:pPr>
            <w:r>
              <w:t xml:space="preserve">0.035 - 0.035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COLCHESTER FIRE DISTRICT 2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COLCHESTER FIRE DISTRICT 2.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BodyText"/>
      </w:pPr>
      <w:r>
        <w:t xml:space="preserve">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2025-03-18T10:39:26Z</dcterms:created>
  <dcterms:modified xsi:type="dcterms:W3CDTF">2025-03-18T10:39:26Z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