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94fa4ed1f2258a98505a576246c4851db7aacdd"/>
      <w:r>
        <w:t xml:space="preserve">VT0005051 Consumer Confidence Report Certificate of Delivery 2025</w:t>
      </w:r>
      <w:bookmarkEnd w:id="20"/>
    </w:p>
    <w:p>
      <w:pPr>
        <w:pStyle w:val="Heading6"/>
      </w:pPr>
      <w:bookmarkStart w:id="21" w:name="bolton-community-water-system"/>
      <w:r>
        <w:t xml:space="preserve">BOLTON COMMUNITY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38def56d0e0033375170e8d96db4e79417231d2"/>
      <w:r>
        <w:t xml:space="preserve">BOLTON COMMUNITY WATER SYSTEM - VT0005051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#4</w:t>
            </w:r>
          </w:p>
        </w:tc>
        <w:tc>
          <w:p>
            <w:pPr>
              <w:pStyle w:val="Compact"/>
              <w:jc w:val="left"/>
            </w:pPr>
            <w:r>
              <w:t xml:space="preserve">Groundwater</w:t>
            </w:r>
          </w:p>
        </w:tc>
      </w:tr>
      <w:tr>
        <w:tc>
          <w:p>
            <w:pPr>
              <w:pStyle w:val="Compact"/>
              <w:jc w:val="left"/>
            </w:pPr>
            <w:r>
              <w:t xml:space="preserve">WELL #4A</w:t>
            </w:r>
          </w:p>
        </w:tc>
        <w:tc>
          <w:p>
            <w:pPr>
              <w:pStyle w:val="Compact"/>
              <w:jc w:val="left"/>
            </w:pPr>
            <w:r>
              <w:t xml:space="preserve">Groundwater</w:t>
            </w:r>
          </w:p>
        </w:tc>
      </w:tr>
      <w:tr>
        <w:tc>
          <w:p>
            <w:pPr>
              <w:pStyle w:val="Compact"/>
              <w:jc w:val="left"/>
            </w:pPr>
            <w:r>
              <w:t xml:space="preserve">WELL 8</w:t>
            </w:r>
          </w:p>
        </w:tc>
        <w:tc>
          <w:p>
            <w:pPr>
              <w:pStyle w:val="Compact"/>
              <w:jc w:val="left"/>
            </w:pPr>
            <w:r>
              <w:t xml:space="preserve">Groundwater</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TIMBERLINE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e8bd8ec51651019641d57d42f33a9bcb5b6a2b4"/>
      <w:r>
        <w:t xml:space="preserve">Detected Contaminants BOLTON COMMUNITY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0.607</w:t>
            </w:r>
          </w:p>
        </w:tc>
        <w:tc>
          <w:p>
            <w:pPr>
              <w:pStyle w:val="Compact"/>
              <w:jc w:val="left"/>
            </w:pPr>
            <w:r>
              <w:t xml:space="preserve">0.500 - 0.750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07/02/2025</w:t>
            </w:r>
          </w:p>
        </w:tc>
        <w:tc>
          <w:p>
            <w:pPr>
              <w:pStyle w:val="Compact"/>
              <w:jc w:val="left"/>
            </w:pPr>
            <w:r>
              <w:t xml:space="preserve">0.28</w:t>
            </w:r>
          </w:p>
        </w:tc>
        <w:tc>
          <w:p>
            <w:pPr>
              <w:pStyle w:val="Compact"/>
              <w:jc w:val="left"/>
            </w:pPr>
            <w:r>
              <w:t xml:space="preserve">0.073 - 0.28</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10/02/2025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10/03/2024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10/05/2023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10/05/2023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2.14</w:t>
            </w:r>
          </w:p>
        </w:tc>
        <w:tc>
          <w:p>
            <w:pPr>
              <w:pStyle w:val="Compact"/>
              <w:jc w:val="left"/>
            </w:pPr>
            <w:r>
              <w:t xml:space="preserve">ND</w:t>
            </w:r>
          </w:p>
        </w:tc>
        <w:tc>
          <w:p>
            <w:pPr>
              <w:pStyle w:val="Compact"/>
              <w:jc w:val="left"/>
            </w:pPr>
            <w:r>
              <w:t xml:space="preserve">2.14</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10/02/2024</w:t>
            </w:r>
          </w:p>
        </w:tc>
        <w:tc>
          <w:p>
            <w:pPr>
              <w:pStyle w:val="Compact"/>
              <w:jc w:val="left"/>
            </w:pPr>
            <w:r>
              <w:t xml:space="preserve">0.7</w:t>
            </w:r>
          </w:p>
        </w:tc>
        <w:tc>
          <w:p>
            <w:pPr>
              <w:pStyle w:val="Compact"/>
              <w:jc w:val="left"/>
            </w:pPr>
            <w:r>
              <w:t xml:space="preserve">0.7 - 0.7</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Combined Uranium</w:t>
            </w:r>
          </w:p>
        </w:tc>
        <w:tc>
          <w:p>
            <w:pPr>
              <w:pStyle w:val="Compact"/>
              <w:jc w:val="left"/>
            </w:pPr>
            <w:r>
              <w:t xml:space="preserve">01/19/2022</w:t>
            </w:r>
          </w:p>
        </w:tc>
        <w:tc>
          <w:p>
            <w:pPr>
              <w:pStyle w:val="Compact"/>
              <w:jc w:val="left"/>
            </w:pPr>
            <w:r>
              <w:t xml:space="preserve">5.46</w:t>
            </w:r>
          </w:p>
        </w:tc>
        <w:tc>
          <w:p>
            <w:pPr>
              <w:pStyle w:val="Compact"/>
              <w:jc w:val="left"/>
            </w:pPr>
            <w:r>
              <w:t xml:space="preserve">5.46 - 5.46</w:t>
            </w:r>
          </w:p>
        </w:tc>
        <w:tc>
          <w:p>
            <w:pPr>
              <w:pStyle w:val="Compact"/>
              <w:jc w:val="left"/>
            </w:pPr>
            <w:r>
              <w:t xml:space="preserve">µg/L</w:t>
            </w:r>
          </w:p>
        </w:tc>
        <w:tc>
          <w:p>
            <w:pPr>
              <w:pStyle w:val="Compact"/>
              <w:jc w:val="left"/>
            </w:pPr>
            <w:r>
              <w:t xml:space="preserve">20</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(Adjusted)</w:t>
            </w:r>
          </w:p>
        </w:tc>
        <w:tc>
          <w:p>
            <w:pPr>
              <w:pStyle w:val="Compact"/>
              <w:jc w:val="left"/>
            </w:pPr>
            <w:r>
              <w:t xml:space="preserve">10/12/2021</w:t>
            </w:r>
          </w:p>
        </w:tc>
        <w:tc>
          <w:p>
            <w:pPr>
              <w:pStyle w:val="Compact"/>
              <w:jc w:val="left"/>
            </w:pPr>
            <w:r>
              <w:t xml:space="preserve">6.54</w:t>
            </w:r>
          </w:p>
        </w:tc>
        <w:tc>
          <w:p>
            <w:pPr>
              <w:pStyle w:val="Compact"/>
              <w:jc w:val="left"/>
            </w:pPr>
            <w:r>
              <w:t xml:space="preserve">6.54 - 6.54</w:t>
            </w:r>
          </w:p>
        </w:tc>
        <w:tc>
          <w:p>
            <w:pPr>
              <w:pStyle w:val="Compact"/>
              <w:jc w:val="left"/>
            </w:pPr>
            <w:r>
              <w:t xml:space="preserve">pCi/L</w:t>
            </w:r>
          </w:p>
        </w:tc>
        <w:tc>
          <w:p>
            <w:pPr>
              <w:pStyle w:val="Compact"/>
              <w:jc w:val="left"/>
            </w:pPr>
            <w:r>
              <w:t xml:space="preserve">15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10/02/2024</w:t>
            </w:r>
          </w:p>
        </w:tc>
        <w:tc>
          <w:p>
            <w:pPr>
              <w:pStyle w:val="Compact"/>
              <w:jc w:val="left"/>
            </w:pPr>
            <w:r>
              <w:t xml:space="preserve">6</w:t>
            </w:r>
          </w:p>
        </w:tc>
        <w:tc>
          <w:p>
            <w:pPr>
              <w:pStyle w:val="Compact"/>
              <w:jc w:val="left"/>
            </w:pPr>
            <w:r>
              <w:t xml:space="preserve">6 - 6</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10/02/2024</w:t>
            </w:r>
          </w:p>
        </w:tc>
        <w:tc>
          <w:p>
            <w:pPr>
              <w:pStyle w:val="Compact"/>
              <w:jc w:val="left"/>
            </w:pPr>
            <w:r>
              <w:t xml:space="preserve">0.7</w:t>
            </w:r>
          </w:p>
        </w:tc>
        <w:tc>
          <w:p>
            <w:pPr>
              <w:pStyle w:val="Compact"/>
              <w:jc w:val="left"/>
            </w:pPr>
            <w:r>
              <w:t xml:space="preserve">0.7 - 0.7</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SPORTS CTR MENS BATHR SINK</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02/04/2023 - 02/15/2023</w:t>
            </w:r>
          </w:p>
        </w:tc>
        <w:tc>
          <w:p>
            <w:pPr>
              <w:pStyle w:val="Compact"/>
              <w:jc w:val="left"/>
            </w:pPr>
            <w:r>
              <w:t xml:space="preserve">4.8</w:t>
            </w:r>
          </w:p>
        </w:tc>
        <w:tc>
          <w:p>
            <w:pPr>
              <w:pStyle w:val="Compact"/>
              <w:jc w:val="left"/>
            </w:pPr>
            <w:r>
              <w:t xml:space="preserve">0 - 20.1</w:t>
            </w:r>
          </w:p>
        </w:tc>
        <w:tc>
          <w:p>
            <w:pPr>
              <w:pStyle w:val="Compact"/>
              <w:jc w:val="left"/>
            </w:pPr>
            <w:r>
              <w:t xml:space="preserve">ppb</w:t>
            </w:r>
          </w:p>
        </w:tc>
        <w:tc>
          <w:p>
            <w:pPr>
              <w:pStyle w:val="Compact"/>
              <w:jc w:val="left"/>
            </w:pPr>
            <w:r>
              <w:t xml:space="preserve">15</w:t>
            </w:r>
          </w:p>
        </w:tc>
        <w:tc>
          <w:p>
            <w:pPr>
              <w:pStyle w:val="Compact"/>
              <w:jc w:val="left"/>
            </w:pPr>
            <w:r>
              <w:t xml:space="preserve">1</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02/04/2023 - 02/15/2023</w:t>
            </w:r>
          </w:p>
        </w:tc>
        <w:tc>
          <w:p>
            <w:pPr>
              <w:pStyle w:val="Compact"/>
              <w:jc w:val="left"/>
            </w:pPr>
            <w:r>
              <w:t xml:space="preserve">0.25</w:t>
            </w:r>
          </w:p>
        </w:tc>
        <w:tc>
          <w:p>
            <w:pPr>
              <w:pStyle w:val="Compact"/>
              <w:jc w:val="left"/>
            </w:pPr>
            <w:r>
              <w:t xml:space="preserve">0.021 - 0.48</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BOLTON COMMUNITY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BOLTON COMMUNITY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uncorrected-significant-deficiencies"/>
      <w:r>
        <w:t xml:space="preserve">Uncorrected Significant Deficiencies</w:t>
      </w:r>
      <w:bookmarkEnd w:id="35"/>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09/18/2025</w:t>
            </w:r>
          </w:p>
        </w:tc>
        <w:tc>
          <w:p>
            <w:pPr>
              <w:pStyle w:val="Compact"/>
              <w:jc w:val="left"/>
            </w:pPr>
            <w:r>
              <w:t xml:space="preserve">Inadequate Water Pressure (Under Normal, Peak, or Maximum Flow Conditions)</w:t>
            </w:r>
          </w:p>
        </w:tc>
        <w:tc>
          <w:p>
            <w:pPr>
              <w:pStyle w:val="Compact"/>
              <w:jc w:val="left"/>
            </w:pPr>
            <w:r>
              <w:t xml:space="preserve">DISTRIBUTION SYSTEM</w:t>
            </w:r>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2026-03-10T13:23:11Z</dcterms:created>
  <dcterms:modified xsi:type="dcterms:W3CDTF">2026-03-10T13:23:11Z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